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4FBEB" w14:textId="5E9600FC" w:rsidR="00F5494F" w:rsidRDefault="00F5494F" w:rsidP="00551DEB">
      <w:pPr>
        <w:pStyle w:val="Corpsdetexte"/>
        <w:rPr>
          <w:rFonts w:ascii="Times New Roman"/>
          <w:sz w:val="12"/>
        </w:rPr>
      </w:pPr>
    </w:p>
    <w:p w14:paraId="2E816022" w14:textId="29A76680" w:rsidR="00F5494F" w:rsidRPr="005A2FCC" w:rsidRDefault="002841A5" w:rsidP="00551DEB">
      <w:pPr>
        <w:pStyle w:val="Titre1"/>
        <w:spacing w:line="240" w:lineRule="auto"/>
        <w:ind w:left="0"/>
        <w:jc w:val="both"/>
        <w:rPr>
          <w:sz w:val="32"/>
          <w:szCs w:val="28"/>
        </w:rPr>
      </w:pPr>
      <w:r w:rsidRPr="005A2FCC">
        <w:rPr>
          <w:sz w:val="32"/>
          <w:szCs w:val="28"/>
        </w:rPr>
        <w:t>Plan d’étude</w:t>
      </w:r>
      <w:r w:rsidR="00CE61AE" w:rsidRPr="005A2FCC">
        <w:rPr>
          <w:sz w:val="32"/>
          <w:szCs w:val="28"/>
        </w:rPr>
        <w:t>s</w:t>
      </w:r>
      <w:r w:rsidR="005A2FCC" w:rsidRPr="005A2FCC">
        <w:rPr>
          <w:sz w:val="32"/>
          <w:szCs w:val="28"/>
        </w:rPr>
        <w:t xml:space="preserve"> -</w:t>
      </w:r>
      <w:r w:rsidR="00FE5D3A" w:rsidRPr="005A2FCC">
        <w:rPr>
          <w:color w:val="365F91"/>
          <w:sz w:val="32"/>
          <w:szCs w:val="28"/>
        </w:rPr>
        <w:t xml:space="preserve"> </w:t>
      </w:r>
      <w:r w:rsidR="005A2FCC" w:rsidRPr="005A2FCC">
        <w:rPr>
          <w:color w:val="365F91"/>
          <w:sz w:val="32"/>
          <w:szCs w:val="28"/>
        </w:rPr>
        <w:t>Maitrise en sciences de la réadaptation (</w:t>
      </w:r>
      <w:r w:rsidR="009E684E" w:rsidRPr="005A2FCC">
        <w:rPr>
          <w:color w:val="365F91"/>
          <w:sz w:val="32"/>
          <w:szCs w:val="28"/>
        </w:rPr>
        <w:t>2-743-1-</w:t>
      </w:r>
      <w:r w:rsidR="00AF32B5" w:rsidRPr="005A2FCC">
        <w:rPr>
          <w:color w:val="365F91"/>
          <w:sz w:val="32"/>
          <w:szCs w:val="28"/>
        </w:rPr>
        <w:t>0</w:t>
      </w:r>
      <w:r w:rsidR="005A2FCC" w:rsidRPr="005A2FCC">
        <w:rPr>
          <w:color w:val="365F91"/>
          <w:sz w:val="32"/>
          <w:szCs w:val="28"/>
        </w:rPr>
        <w:t>)</w:t>
      </w:r>
    </w:p>
    <w:p w14:paraId="0333D689" w14:textId="77777777" w:rsidR="000936C3" w:rsidRDefault="000936C3" w:rsidP="00551DEB">
      <w:pPr>
        <w:pStyle w:val="Corpsdetexte"/>
        <w:ind w:left="140"/>
        <w:jc w:val="both"/>
      </w:pPr>
    </w:p>
    <w:p w14:paraId="6A3796E9" w14:textId="28BB9B47" w:rsidR="0005469F" w:rsidRPr="00B634EE" w:rsidRDefault="00FE5D3A" w:rsidP="00551DEB">
      <w:pPr>
        <w:pStyle w:val="Corpsdetexte"/>
        <w:jc w:val="both"/>
      </w:pPr>
      <w:r w:rsidRPr="00B634EE">
        <w:t>Les étudiants</w:t>
      </w:r>
      <w:r w:rsidR="00CB51E7" w:rsidRPr="00B634EE">
        <w:t xml:space="preserve"> et les étudiantes</w:t>
      </w:r>
      <w:r w:rsidRPr="00B634EE">
        <w:t xml:space="preserve"> </w:t>
      </w:r>
      <w:r w:rsidR="00EB50C1" w:rsidRPr="00B634EE">
        <w:t xml:space="preserve">du </w:t>
      </w:r>
      <w:r w:rsidRPr="00B634EE">
        <w:t xml:space="preserve">programme doivent déposer, </w:t>
      </w:r>
      <w:r w:rsidRPr="00B634EE">
        <w:rPr>
          <w:u w:val="single"/>
        </w:rPr>
        <w:t>au moment du processus d’admission</w:t>
      </w:r>
      <w:r w:rsidRPr="00B634EE">
        <w:t xml:space="preserve">, </w:t>
      </w:r>
      <w:r w:rsidR="001C1985">
        <w:t>le présent</w:t>
      </w:r>
      <w:r w:rsidRPr="00B634EE">
        <w:t xml:space="preserve"> plan </w:t>
      </w:r>
      <w:r w:rsidR="00AC3E06" w:rsidRPr="00B634EE">
        <w:t>d’étude</w:t>
      </w:r>
      <w:r w:rsidR="00CE61AE" w:rsidRPr="00B634EE">
        <w:t>s</w:t>
      </w:r>
      <w:r w:rsidR="00AC3E06" w:rsidRPr="00B634EE">
        <w:t xml:space="preserve"> facultaire</w:t>
      </w:r>
      <w:r w:rsidRPr="00B634EE">
        <w:t xml:space="preserve"> à la </w:t>
      </w:r>
      <w:r w:rsidR="000936C3" w:rsidRPr="00B634EE">
        <w:t>t</w:t>
      </w:r>
      <w:r w:rsidRPr="00B634EE">
        <w:t>echnicienne</w:t>
      </w:r>
      <w:r w:rsidR="008D6459" w:rsidRPr="00B634EE">
        <w:t xml:space="preserve"> ou au </w:t>
      </w:r>
      <w:r w:rsidR="000936C3" w:rsidRPr="00B634EE">
        <w:t xml:space="preserve">technicien </w:t>
      </w:r>
      <w:r w:rsidRPr="00B634EE">
        <w:t xml:space="preserve">en gestion des dossiers étudiants (TGDE) </w:t>
      </w:r>
      <w:r w:rsidR="009733A2" w:rsidRPr="00B634EE">
        <w:t>responsable des</w:t>
      </w:r>
      <w:r w:rsidRPr="00B634EE">
        <w:t xml:space="preserve"> études supérieures de </w:t>
      </w:r>
      <w:r w:rsidR="00CB51E7" w:rsidRPr="00B634EE">
        <w:t>leur</w:t>
      </w:r>
      <w:r w:rsidRPr="00B634EE">
        <w:t xml:space="preserve"> unité.</w:t>
      </w:r>
      <w:r w:rsidR="0005469F" w:rsidRPr="00B634EE">
        <w:t xml:space="preserve"> Pour aider à mieux comprendre le cheminement attendu, consultez </w:t>
      </w:r>
      <w:hyperlink r:id="rId8" w:history="1">
        <w:r w:rsidR="000C598B" w:rsidRPr="00B634EE">
          <w:rPr>
            <w:rStyle w:val="Lienhypertexte"/>
          </w:rPr>
          <w:t>L</w:t>
        </w:r>
        <w:r w:rsidR="0005469F" w:rsidRPr="00B634EE">
          <w:rPr>
            <w:rStyle w:val="Lienhypertexte"/>
          </w:rPr>
          <w:t>a Boussole</w:t>
        </w:r>
      </w:hyperlink>
      <w:r w:rsidR="0005469F" w:rsidRPr="00B634EE">
        <w:t>.</w:t>
      </w:r>
    </w:p>
    <w:p w14:paraId="3451B232" w14:textId="51F66B6F" w:rsidR="00F5494F" w:rsidRPr="00B634EE" w:rsidRDefault="00400F7C" w:rsidP="00B634EE">
      <w:pPr>
        <w:pStyle w:val="Corpsdetexte"/>
        <w:spacing w:before="120"/>
        <w:jc w:val="both"/>
      </w:pPr>
      <w:r w:rsidRPr="00B634EE">
        <w:t xml:space="preserve">À la </w:t>
      </w:r>
      <w:r w:rsidRPr="000F0FD2">
        <w:t>maîtrise</w:t>
      </w:r>
      <w:r w:rsidRPr="00B634EE">
        <w:t>, l</w:t>
      </w:r>
      <w:r w:rsidR="00FE5D3A" w:rsidRPr="00B634EE">
        <w:t>e plan d’étude</w:t>
      </w:r>
      <w:r w:rsidR="003D069D" w:rsidRPr="00B634EE">
        <w:t>s</w:t>
      </w:r>
      <w:r w:rsidR="00FE5D3A" w:rsidRPr="00B634EE">
        <w:t xml:space="preserve"> facultaire doit comprendre les informations suivantes</w:t>
      </w:r>
      <w:r w:rsidR="000936C3" w:rsidRPr="00B634EE">
        <w:t xml:space="preserve"> </w:t>
      </w:r>
      <w:r w:rsidR="00FE5D3A" w:rsidRPr="00B634EE">
        <w:t>:</w:t>
      </w:r>
    </w:p>
    <w:p w14:paraId="3D2E0AB2" w14:textId="77777777" w:rsidR="00F5494F" w:rsidRPr="00B634EE" w:rsidRDefault="00F5494F" w:rsidP="00551DEB">
      <w:pPr>
        <w:pStyle w:val="Corpsdetexte"/>
        <w:jc w:val="both"/>
      </w:pPr>
    </w:p>
    <w:p w14:paraId="54BE88FC" w14:textId="6F250074" w:rsidR="009C16B0" w:rsidRPr="00B634EE" w:rsidRDefault="00FE5D3A" w:rsidP="00551DEB">
      <w:pPr>
        <w:pStyle w:val="Titre3"/>
        <w:numPr>
          <w:ilvl w:val="0"/>
          <w:numId w:val="1"/>
        </w:numPr>
        <w:tabs>
          <w:tab w:val="left" w:pos="360"/>
        </w:tabs>
        <w:ind w:left="360" w:hanging="360"/>
        <w:jc w:val="both"/>
        <w:rPr>
          <w:sz w:val="24"/>
        </w:rPr>
      </w:pPr>
      <w:r w:rsidRPr="00B634EE">
        <w:rPr>
          <w:sz w:val="24"/>
        </w:rPr>
        <w:t>Choix de</w:t>
      </w:r>
      <w:r w:rsidRPr="00B634EE">
        <w:rPr>
          <w:spacing w:val="-5"/>
          <w:sz w:val="24"/>
        </w:rPr>
        <w:t xml:space="preserve"> </w:t>
      </w:r>
      <w:r w:rsidRPr="00B634EE">
        <w:rPr>
          <w:sz w:val="24"/>
        </w:rPr>
        <w:t>cours</w:t>
      </w:r>
    </w:p>
    <w:p w14:paraId="2B0B6524" w14:textId="77777777" w:rsidR="00F5494F" w:rsidRPr="00B634EE" w:rsidRDefault="00FE5D3A" w:rsidP="00551DEB">
      <w:pPr>
        <w:pStyle w:val="Paragraphedeliste"/>
        <w:numPr>
          <w:ilvl w:val="2"/>
          <w:numId w:val="1"/>
        </w:numPr>
        <w:tabs>
          <w:tab w:val="left" w:pos="630"/>
        </w:tabs>
        <w:ind w:left="360" w:firstLine="0"/>
        <w:jc w:val="both"/>
        <w:rPr>
          <w:b/>
          <w:sz w:val="24"/>
        </w:rPr>
      </w:pPr>
      <w:r w:rsidRPr="00B634EE">
        <w:rPr>
          <w:b/>
          <w:sz w:val="24"/>
        </w:rPr>
        <w:t xml:space="preserve">Scolarité préparatoire et complémentaire </w:t>
      </w:r>
      <w:r w:rsidRPr="00B634EE">
        <w:rPr>
          <w:bCs/>
          <w:sz w:val="24"/>
        </w:rPr>
        <w:t>(au</w:t>
      </w:r>
      <w:r w:rsidRPr="00B634EE">
        <w:rPr>
          <w:bCs/>
          <w:spacing w:val="-7"/>
          <w:sz w:val="24"/>
        </w:rPr>
        <w:t xml:space="preserve"> </w:t>
      </w:r>
      <w:r w:rsidRPr="00B634EE">
        <w:rPr>
          <w:bCs/>
          <w:sz w:val="24"/>
        </w:rPr>
        <w:t>besoin)</w:t>
      </w:r>
    </w:p>
    <w:p w14:paraId="6F33EF51" w14:textId="6C97110F" w:rsidR="00F5494F" w:rsidRPr="00B634EE" w:rsidRDefault="00FE5D3A" w:rsidP="00551DEB">
      <w:pPr>
        <w:ind w:left="630"/>
        <w:jc w:val="both"/>
      </w:pPr>
      <w:r w:rsidRPr="00B634EE">
        <w:t xml:space="preserve">Il s’agit de cours imposés au candidat lorsque sa préparation antérieure ne satisfait pas aux exigences du programme auquel il </w:t>
      </w:r>
      <w:r w:rsidR="009733A2" w:rsidRPr="00B634EE">
        <w:t xml:space="preserve">soumet une </w:t>
      </w:r>
      <w:r w:rsidRPr="00B634EE">
        <w:t xml:space="preserve">demande </w:t>
      </w:r>
      <w:r w:rsidR="009733A2" w:rsidRPr="00B634EE">
        <w:t>d’</w:t>
      </w:r>
      <w:r w:rsidRPr="00B634EE">
        <w:t>admission.</w:t>
      </w:r>
    </w:p>
    <w:p w14:paraId="3670DD14" w14:textId="77777777" w:rsidR="00F5494F" w:rsidRPr="00B634EE" w:rsidRDefault="00FE5D3A" w:rsidP="00551DEB">
      <w:pPr>
        <w:pStyle w:val="Titre3"/>
        <w:numPr>
          <w:ilvl w:val="1"/>
          <w:numId w:val="1"/>
        </w:numPr>
        <w:tabs>
          <w:tab w:val="left" w:pos="630"/>
        </w:tabs>
        <w:spacing w:before="120"/>
        <w:ind w:left="630" w:hanging="270"/>
        <w:jc w:val="both"/>
        <w:rPr>
          <w:sz w:val="24"/>
        </w:rPr>
      </w:pPr>
      <w:r w:rsidRPr="00B634EE">
        <w:rPr>
          <w:sz w:val="24"/>
        </w:rPr>
        <w:t xml:space="preserve">Cours du programme d’études </w:t>
      </w:r>
      <w:r w:rsidRPr="00B634EE">
        <w:rPr>
          <w:b w:val="0"/>
          <w:bCs w:val="0"/>
          <w:sz w:val="24"/>
        </w:rPr>
        <w:t>(obligatoire, à option, au</w:t>
      </w:r>
      <w:r w:rsidRPr="00B634EE">
        <w:rPr>
          <w:b w:val="0"/>
          <w:bCs w:val="0"/>
          <w:spacing w:val="-14"/>
          <w:sz w:val="24"/>
        </w:rPr>
        <w:t xml:space="preserve"> </w:t>
      </w:r>
      <w:r w:rsidRPr="00B634EE">
        <w:rPr>
          <w:b w:val="0"/>
          <w:bCs w:val="0"/>
          <w:sz w:val="24"/>
        </w:rPr>
        <w:t>choix)</w:t>
      </w:r>
    </w:p>
    <w:p w14:paraId="22DE1C6A" w14:textId="0CA2A4F5" w:rsidR="00F5494F" w:rsidRPr="00B634EE" w:rsidRDefault="001F74E7" w:rsidP="00551DEB">
      <w:pPr>
        <w:tabs>
          <w:tab w:val="left" w:pos="630"/>
        </w:tabs>
        <w:ind w:left="630" w:hanging="270"/>
        <w:jc w:val="both"/>
      </w:pPr>
      <w:r w:rsidRPr="00B634EE">
        <w:tab/>
      </w:r>
      <w:r w:rsidR="00FE5D3A" w:rsidRPr="00B634EE">
        <w:t xml:space="preserve">Il s’agit des cours de </w:t>
      </w:r>
      <w:r w:rsidR="007C3AD1" w:rsidRPr="00B634EE">
        <w:t xml:space="preserve">la </w:t>
      </w:r>
      <w:r w:rsidR="007C3AD1" w:rsidRPr="000F0FD2">
        <w:t>structure</w:t>
      </w:r>
      <w:r w:rsidR="00FE5D3A" w:rsidRPr="00B634EE">
        <w:t xml:space="preserve"> du programme</w:t>
      </w:r>
      <w:r w:rsidR="00D25D16">
        <w:t>.</w:t>
      </w:r>
      <w:r w:rsidR="007C3AD1" w:rsidRPr="00B634EE">
        <w:t xml:space="preserve"> </w:t>
      </w:r>
      <w:r w:rsidR="001C1985" w:rsidRPr="00505DEE">
        <w:rPr>
          <w:b/>
        </w:rPr>
        <w:t>Celle</w:t>
      </w:r>
      <w:r w:rsidR="00505DEE" w:rsidRPr="00505DEE">
        <w:rPr>
          <w:b/>
        </w:rPr>
        <w:t>-ci</w:t>
      </w:r>
      <w:r w:rsidR="001C1985" w:rsidRPr="00505DEE">
        <w:rPr>
          <w:b/>
        </w:rPr>
        <w:t xml:space="preserve"> inclus</w:t>
      </w:r>
      <w:r w:rsidR="001C1985">
        <w:t xml:space="preserve"> </w:t>
      </w:r>
      <w:r w:rsidR="001C1985" w:rsidRPr="000F0FD2">
        <w:rPr>
          <w:b/>
        </w:rPr>
        <w:t>8 crédits de cours obligatoire</w:t>
      </w:r>
      <w:r w:rsidR="00AE6046">
        <w:rPr>
          <w:b/>
        </w:rPr>
        <w:t xml:space="preserve">s, </w:t>
      </w:r>
      <w:r w:rsidR="001C1985" w:rsidRPr="000F0FD2">
        <w:rPr>
          <w:b/>
        </w:rPr>
        <w:t>3</w:t>
      </w:r>
      <w:r w:rsidR="00AE6046">
        <w:rPr>
          <w:b/>
        </w:rPr>
        <w:t> </w:t>
      </w:r>
      <w:r w:rsidR="001C1985" w:rsidRPr="000F0FD2">
        <w:rPr>
          <w:b/>
        </w:rPr>
        <w:t xml:space="preserve">crédits </w:t>
      </w:r>
      <w:r w:rsidR="00AE6046">
        <w:rPr>
          <w:b/>
        </w:rPr>
        <w:t xml:space="preserve">de </w:t>
      </w:r>
      <w:r w:rsidR="00FB79FE">
        <w:rPr>
          <w:b/>
        </w:rPr>
        <w:t xml:space="preserve">cours </w:t>
      </w:r>
      <w:r w:rsidR="001C1985" w:rsidRPr="000F0FD2">
        <w:rPr>
          <w:b/>
        </w:rPr>
        <w:t>au choix ou en option</w:t>
      </w:r>
      <w:r w:rsidR="00AE6046">
        <w:rPr>
          <w:b/>
        </w:rPr>
        <w:t>, et</w:t>
      </w:r>
      <w:r w:rsidR="00505DEE" w:rsidRPr="00505DEE">
        <w:rPr>
          <w:b/>
        </w:rPr>
        <w:t xml:space="preserve"> 34 crédits attribués à la recherche et à la rédaction d’un mémoire</w:t>
      </w:r>
      <w:r w:rsidR="003B0E88" w:rsidRPr="00505DEE">
        <w:rPr>
          <w:b/>
        </w:rPr>
        <w:t xml:space="preserve">. </w:t>
      </w:r>
      <w:r w:rsidR="003B0E88">
        <w:t>Le choix de cours peut être revu en cours de formation</w:t>
      </w:r>
      <w:r w:rsidR="000F0FD2">
        <w:t>.</w:t>
      </w:r>
    </w:p>
    <w:p w14:paraId="3DF4C14F" w14:textId="50093751" w:rsidR="00F5494F" w:rsidRPr="00B634EE" w:rsidRDefault="00FE5D3A" w:rsidP="00551DEB">
      <w:pPr>
        <w:pStyle w:val="Paragraphedeliste"/>
        <w:numPr>
          <w:ilvl w:val="1"/>
          <w:numId w:val="1"/>
        </w:numPr>
        <w:tabs>
          <w:tab w:val="left" w:pos="630"/>
        </w:tabs>
        <w:spacing w:before="120"/>
        <w:ind w:left="630" w:hanging="270"/>
        <w:jc w:val="both"/>
        <w:rPr>
          <w:b/>
          <w:sz w:val="24"/>
        </w:rPr>
      </w:pPr>
      <w:r w:rsidRPr="00B634EE">
        <w:rPr>
          <w:b/>
          <w:sz w:val="24"/>
        </w:rPr>
        <w:t>Cours en</w:t>
      </w:r>
      <w:r w:rsidRPr="00B634EE">
        <w:rPr>
          <w:b/>
          <w:spacing w:val="-6"/>
          <w:sz w:val="24"/>
        </w:rPr>
        <w:t xml:space="preserve"> </w:t>
      </w:r>
      <w:r w:rsidRPr="00B634EE">
        <w:rPr>
          <w:b/>
          <w:sz w:val="24"/>
        </w:rPr>
        <w:t>surplus</w:t>
      </w:r>
      <w:r w:rsidR="009C16B0" w:rsidRPr="00B634EE">
        <w:rPr>
          <w:b/>
          <w:sz w:val="24"/>
        </w:rPr>
        <w:t xml:space="preserve"> </w:t>
      </w:r>
    </w:p>
    <w:p w14:paraId="71A8D361" w14:textId="34475A88" w:rsidR="00F5494F" w:rsidRPr="00B634EE" w:rsidRDefault="001F74E7" w:rsidP="00551DEB">
      <w:pPr>
        <w:tabs>
          <w:tab w:val="left" w:pos="630"/>
        </w:tabs>
        <w:ind w:left="630" w:hanging="270"/>
        <w:jc w:val="both"/>
      </w:pPr>
      <w:r w:rsidRPr="00B634EE">
        <w:tab/>
      </w:r>
      <w:r w:rsidR="00FE5D3A" w:rsidRPr="00B634EE">
        <w:t xml:space="preserve">Il s’agit de cours qui ne sont pas exigés </w:t>
      </w:r>
      <w:r w:rsidR="007C3AD1" w:rsidRPr="00B634EE">
        <w:t>dans la structure</w:t>
      </w:r>
      <w:r w:rsidR="00CB51E7" w:rsidRPr="00B634EE">
        <w:t>,</w:t>
      </w:r>
      <w:r w:rsidR="007C3AD1" w:rsidRPr="00B634EE">
        <w:t xml:space="preserve"> mais </w:t>
      </w:r>
      <w:r w:rsidR="00CB51E7" w:rsidRPr="00B634EE">
        <w:t>auxquels</w:t>
      </w:r>
      <w:r w:rsidR="007C3AD1" w:rsidRPr="00B634EE">
        <w:t xml:space="preserve"> l</w:t>
      </w:r>
      <w:r w:rsidR="00FE5D3A" w:rsidRPr="00B634EE">
        <w:t xml:space="preserve">’étudiant </w:t>
      </w:r>
      <w:r w:rsidR="00CB51E7" w:rsidRPr="00B634EE">
        <w:t xml:space="preserve">ou l’étudiante </w:t>
      </w:r>
      <w:r w:rsidR="00FE5D3A" w:rsidRPr="00B634EE">
        <w:t>s’inscrit pour faire face aux besoins particuliers de son projet de recherche</w:t>
      </w:r>
      <w:r w:rsidR="00AE6046">
        <w:t xml:space="preserve"> et de formation</w:t>
      </w:r>
      <w:r w:rsidR="00FE5D3A" w:rsidRPr="00B634EE">
        <w:t>.</w:t>
      </w:r>
      <w:r w:rsidR="009C16B0" w:rsidRPr="00B634EE">
        <w:t xml:space="preserve"> Il est à noter que l’offre de cours des Saisons des ESP fait partie de cette catégorie.</w:t>
      </w:r>
      <w:r w:rsidR="00B356E5">
        <w:t xml:space="preserve"> Des cours en surplus peuvent être ajoutés en cours de formation, à valider par la directrice ou directeur et la direction du programme.</w:t>
      </w:r>
    </w:p>
    <w:p w14:paraId="74C22EB7" w14:textId="77777777" w:rsidR="00F5494F" w:rsidRPr="00B634EE" w:rsidRDefault="00FE5D3A" w:rsidP="00551DEB">
      <w:pPr>
        <w:pStyle w:val="Paragraphedeliste"/>
        <w:numPr>
          <w:ilvl w:val="1"/>
          <w:numId w:val="1"/>
        </w:numPr>
        <w:tabs>
          <w:tab w:val="left" w:pos="630"/>
        </w:tabs>
        <w:spacing w:before="120"/>
        <w:ind w:left="630" w:hanging="270"/>
        <w:jc w:val="both"/>
        <w:rPr>
          <w:b/>
          <w:sz w:val="24"/>
        </w:rPr>
      </w:pPr>
      <w:r w:rsidRPr="00B634EE">
        <w:rPr>
          <w:b/>
          <w:sz w:val="24"/>
        </w:rPr>
        <w:t>Cours hors</w:t>
      </w:r>
      <w:r w:rsidRPr="00B634EE">
        <w:rPr>
          <w:b/>
          <w:spacing w:val="-1"/>
          <w:sz w:val="24"/>
        </w:rPr>
        <w:t xml:space="preserve"> </w:t>
      </w:r>
      <w:r w:rsidRPr="00B634EE">
        <w:rPr>
          <w:b/>
          <w:sz w:val="24"/>
        </w:rPr>
        <w:t>programme</w:t>
      </w:r>
    </w:p>
    <w:p w14:paraId="588713B2" w14:textId="758462E1" w:rsidR="00F5494F" w:rsidRPr="00B634EE" w:rsidRDefault="001F74E7" w:rsidP="00551DEB">
      <w:pPr>
        <w:tabs>
          <w:tab w:val="left" w:pos="630"/>
        </w:tabs>
        <w:ind w:left="630" w:hanging="270"/>
        <w:jc w:val="both"/>
      </w:pPr>
      <w:r w:rsidRPr="00B634EE">
        <w:tab/>
      </w:r>
      <w:r w:rsidR="00FE5D3A" w:rsidRPr="00B634EE">
        <w:t xml:space="preserve">Il s’agit de cours qui ne sont pas exigés </w:t>
      </w:r>
      <w:r w:rsidR="007C3AD1" w:rsidRPr="00B634EE">
        <w:t>dans la structure</w:t>
      </w:r>
      <w:r w:rsidR="00FE5D3A" w:rsidRPr="00B634EE">
        <w:t>. L’étudiant</w:t>
      </w:r>
      <w:r w:rsidR="00CB51E7" w:rsidRPr="00B634EE">
        <w:t xml:space="preserve"> ou l’étudiante</w:t>
      </w:r>
      <w:r w:rsidR="00FE5D3A" w:rsidRPr="00B634EE">
        <w:t xml:space="preserve"> s’</w:t>
      </w:r>
      <w:r w:rsidR="008D6459" w:rsidRPr="00B634EE">
        <w:t xml:space="preserve">y </w:t>
      </w:r>
      <w:r w:rsidR="00FE5D3A" w:rsidRPr="00B634EE">
        <w:t>inscrit à des fins personnelles.</w:t>
      </w:r>
      <w:r w:rsidR="009C16B0" w:rsidRPr="00B634EE">
        <w:t xml:space="preserve"> Il est à noter que des frais supplémentaires sont </w:t>
      </w:r>
      <w:r w:rsidR="008D6459" w:rsidRPr="00B634EE">
        <w:t xml:space="preserve">facturés </w:t>
      </w:r>
      <w:r w:rsidR="009C16B0" w:rsidRPr="00B634EE">
        <w:t>pour ces cours</w:t>
      </w:r>
      <w:r w:rsidR="009733A2" w:rsidRPr="00B634EE">
        <w:t>.</w:t>
      </w:r>
    </w:p>
    <w:p w14:paraId="510B7F2F" w14:textId="77777777" w:rsidR="00F5494F" w:rsidRPr="00B634EE" w:rsidRDefault="00F5494F" w:rsidP="00551DEB">
      <w:pPr>
        <w:pStyle w:val="Corpsdetexte"/>
        <w:jc w:val="both"/>
        <w:rPr>
          <w:i/>
        </w:rPr>
      </w:pPr>
    </w:p>
    <w:p w14:paraId="53AF45DB" w14:textId="07B6BA94" w:rsidR="00F5494F" w:rsidRPr="00B634EE" w:rsidRDefault="003D069D" w:rsidP="00551DEB">
      <w:pPr>
        <w:pStyle w:val="Titre3"/>
        <w:numPr>
          <w:ilvl w:val="0"/>
          <w:numId w:val="1"/>
        </w:numPr>
        <w:tabs>
          <w:tab w:val="left" w:pos="360"/>
        </w:tabs>
        <w:ind w:left="360" w:hanging="360"/>
        <w:jc w:val="both"/>
      </w:pPr>
      <w:r w:rsidRPr="00B634EE">
        <w:rPr>
          <w:sz w:val="24"/>
        </w:rPr>
        <w:t>M</w:t>
      </w:r>
      <w:r w:rsidR="009C16B0" w:rsidRPr="00B634EE">
        <w:rPr>
          <w:sz w:val="24"/>
        </w:rPr>
        <w:t>ontage financier</w:t>
      </w:r>
      <w:r w:rsidR="00FE5D3A" w:rsidRPr="00B634EE">
        <w:rPr>
          <w:spacing w:val="-1"/>
          <w:sz w:val="24"/>
        </w:rPr>
        <w:t xml:space="preserve"> </w:t>
      </w:r>
      <w:r w:rsidR="001300E8" w:rsidRPr="00B634EE">
        <w:rPr>
          <w:spacing w:val="-1"/>
          <w:sz w:val="24"/>
        </w:rPr>
        <w:t>pour la première année</w:t>
      </w:r>
    </w:p>
    <w:p w14:paraId="0617BF19" w14:textId="4CDFEDC3" w:rsidR="00F5494F" w:rsidRPr="00A95B07" w:rsidRDefault="001300E8" w:rsidP="00551DEB">
      <w:pPr>
        <w:pStyle w:val="Corpsdetexte"/>
        <w:ind w:left="360"/>
        <w:jc w:val="both"/>
        <w:rPr>
          <w:rFonts w:asciiTheme="minorHAnsi" w:hAnsiTheme="minorHAnsi" w:cstheme="minorHAnsi"/>
        </w:rPr>
      </w:pPr>
      <w:r w:rsidRPr="00B634EE">
        <w:t xml:space="preserve">En accord avec la </w:t>
      </w:r>
      <w:hyperlink r:id="rId9" w:history="1">
        <w:r w:rsidR="00CB51E7" w:rsidRPr="00B634EE">
          <w:rPr>
            <w:rStyle w:val="Lienhypertexte"/>
          </w:rPr>
          <w:t>P</w:t>
        </w:r>
        <w:r w:rsidRPr="00B634EE">
          <w:rPr>
            <w:rStyle w:val="Lienhypertexte"/>
          </w:rPr>
          <w:t>olitique de financement intégré</w:t>
        </w:r>
      </w:hyperlink>
      <w:r w:rsidRPr="00B634EE">
        <w:rPr>
          <w:color w:val="FF0000"/>
        </w:rPr>
        <w:t xml:space="preserve"> </w:t>
      </w:r>
      <w:r w:rsidRPr="00B634EE">
        <w:t>de la Faculté de médecine</w:t>
      </w:r>
      <w:r w:rsidR="00CB51E7" w:rsidRPr="00B634EE">
        <w:t>,</w:t>
      </w:r>
      <w:r w:rsidRPr="00B634EE">
        <w:t xml:space="preserve"> </w:t>
      </w:r>
      <w:r w:rsidR="00CB51E7" w:rsidRPr="00B634EE">
        <w:t>une prévision</w:t>
      </w:r>
      <w:r w:rsidR="00FE5D3A" w:rsidRPr="00B634EE">
        <w:t xml:space="preserve"> des ressources </w:t>
      </w:r>
      <w:r w:rsidR="00FE5D3A" w:rsidRPr="00B634EE">
        <w:rPr>
          <w:rFonts w:asciiTheme="minorHAnsi" w:hAnsiTheme="minorHAnsi" w:cstheme="minorHAnsi"/>
        </w:rPr>
        <w:t xml:space="preserve">financières dont l’étudiant </w:t>
      </w:r>
      <w:r w:rsidR="00CB51E7" w:rsidRPr="00B634EE">
        <w:rPr>
          <w:rFonts w:asciiTheme="minorHAnsi" w:hAnsiTheme="minorHAnsi" w:cstheme="minorHAnsi"/>
        </w:rPr>
        <w:t xml:space="preserve">ou l’étudiante </w:t>
      </w:r>
      <w:r w:rsidR="00FE5D3A" w:rsidRPr="00B634EE">
        <w:rPr>
          <w:rFonts w:asciiTheme="minorHAnsi" w:hAnsiTheme="minorHAnsi" w:cstheme="minorHAnsi"/>
        </w:rPr>
        <w:t xml:space="preserve">pourra disposer durant </w:t>
      </w:r>
      <w:r w:rsidR="00CB51E7" w:rsidRPr="00B634EE">
        <w:rPr>
          <w:rFonts w:asciiTheme="minorHAnsi" w:hAnsiTheme="minorHAnsi" w:cstheme="minorHAnsi"/>
        </w:rPr>
        <w:t>la première année</w:t>
      </w:r>
      <w:r w:rsidRPr="00B634EE">
        <w:rPr>
          <w:rFonts w:asciiTheme="minorHAnsi" w:hAnsiTheme="minorHAnsi" w:cstheme="minorHAnsi"/>
        </w:rPr>
        <w:t xml:space="preserve"> doit être </w:t>
      </w:r>
      <w:r w:rsidRPr="00A95B07">
        <w:rPr>
          <w:rFonts w:asciiTheme="minorHAnsi" w:hAnsiTheme="minorHAnsi" w:cstheme="minorHAnsi"/>
        </w:rPr>
        <w:t>présenté</w:t>
      </w:r>
      <w:r w:rsidR="00CB51E7" w:rsidRPr="00A95B07">
        <w:rPr>
          <w:rFonts w:asciiTheme="minorHAnsi" w:hAnsiTheme="minorHAnsi" w:cstheme="minorHAnsi"/>
        </w:rPr>
        <w:t>e</w:t>
      </w:r>
      <w:r w:rsidRPr="00A95B07">
        <w:rPr>
          <w:rFonts w:asciiTheme="minorHAnsi" w:hAnsiTheme="minorHAnsi" w:cstheme="minorHAnsi"/>
        </w:rPr>
        <w:t xml:space="preserve"> </w:t>
      </w:r>
      <w:r w:rsidR="00CB51E7" w:rsidRPr="00A95B07">
        <w:rPr>
          <w:rFonts w:asciiTheme="minorHAnsi" w:hAnsiTheme="minorHAnsi" w:cstheme="minorHAnsi"/>
        </w:rPr>
        <w:t>avec</w:t>
      </w:r>
      <w:r w:rsidRPr="00A95B07">
        <w:rPr>
          <w:rFonts w:asciiTheme="minorHAnsi" w:hAnsiTheme="minorHAnsi" w:cstheme="minorHAnsi"/>
        </w:rPr>
        <w:t xml:space="preserve"> sa demande d’admission</w:t>
      </w:r>
      <w:r w:rsidR="00FE5D3A" w:rsidRPr="00A95B07">
        <w:rPr>
          <w:rFonts w:asciiTheme="minorHAnsi" w:hAnsiTheme="minorHAnsi" w:cstheme="minorHAnsi"/>
        </w:rPr>
        <w:t>.</w:t>
      </w:r>
    </w:p>
    <w:p w14:paraId="45B12336" w14:textId="77777777" w:rsidR="00A95B07" w:rsidRPr="00A95B07" w:rsidRDefault="00A95B07" w:rsidP="00551DEB">
      <w:pPr>
        <w:pStyle w:val="Corpsdetexte"/>
        <w:ind w:left="360"/>
        <w:jc w:val="both"/>
        <w:rPr>
          <w:rFonts w:asciiTheme="minorHAnsi" w:hAnsiTheme="minorHAnsi" w:cstheme="minorHAnsi"/>
        </w:rPr>
      </w:pPr>
    </w:p>
    <w:p w14:paraId="3AACB129" w14:textId="2114A3E6" w:rsidR="00A95B07" w:rsidRPr="00A95B07" w:rsidRDefault="00A95B07" w:rsidP="00A95B07">
      <w:pPr>
        <w:pStyle w:val="Titre3"/>
        <w:numPr>
          <w:ilvl w:val="0"/>
          <w:numId w:val="1"/>
        </w:numPr>
        <w:tabs>
          <w:tab w:val="left" w:pos="360"/>
        </w:tabs>
        <w:ind w:left="0" w:firstLine="0"/>
        <w:jc w:val="both"/>
        <w:rPr>
          <w:sz w:val="24"/>
        </w:rPr>
      </w:pPr>
      <w:r w:rsidRPr="00A95B07">
        <w:rPr>
          <w:sz w:val="24"/>
        </w:rPr>
        <w:t>Étapes obligatoires et exigences propres au programme choisi (facultatif)</w:t>
      </w:r>
    </w:p>
    <w:p w14:paraId="0E1544B2" w14:textId="176D3997" w:rsidR="00A95B07" w:rsidRPr="00A95B07" w:rsidRDefault="00A95B07" w:rsidP="00A95B07">
      <w:pPr>
        <w:ind w:left="360"/>
        <w:jc w:val="both"/>
        <w:rPr>
          <w:i/>
        </w:rPr>
      </w:pPr>
      <w:r w:rsidRPr="00A95B07">
        <w:rPr>
          <w:i/>
        </w:rPr>
        <w:t>À la maîtrise, la durée normale des études est de 6 trimestres (l’équivalent de 3 trimestres plein temps et 3 trimestres de rédaction).</w:t>
      </w:r>
    </w:p>
    <w:p w14:paraId="2561F97B" w14:textId="03022820" w:rsidR="00A95B07" w:rsidRPr="00A95B07" w:rsidRDefault="00A95B07" w:rsidP="00A95B07">
      <w:pPr>
        <w:ind w:left="360"/>
        <w:jc w:val="both"/>
      </w:pPr>
      <w:r w:rsidRPr="00B634EE">
        <w:t>Il est important de savoir que le cheminement dans les programmes de maîtrise est balisé par des étapes obligatoires qui doivent être franchies à des périodes spécifiques. Entre autres, l’ensemble des cours doit être complété dans les 3 premiers trimestres de la maîtrise et le mémoire doit être déposé avant la fin du 6</w:t>
      </w:r>
      <w:r w:rsidRPr="00B634EE">
        <w:rPr>
          <w:vertAlign w:val="superscript"/>
        </w:rPr>
        <w:t>e</w:t>
      </w:r>
      <w:r w:rsidRPr="00B634EE">
        <w:t xml:space="preserve"> trimestre.</w:t>
      </w:r>
    </w:p>
    <w:p w14:paraId="580AE212" w14:textId="77777777" w:rsidR="00F5494F" w:rsidRPr="00B634EE" w:rsidRDefault="00F5494F" w:rsidP="00551DEB">
      <w:pPr>
        <w:pStyle w:val="Corpsdetexte"/>
        <w:jc w:val="both"/>
        <w:rPr>
          <w:rFonts w:asciiTheme="minorHAnsi" w:hAnsiTheme="minorHAnsi" w:cstheme="minorHAnsi"/>
        </w:rPr>
      </w:pPr>
    </w:p>
    <w:p w14:paraId="06A0E0E5" w14:textId="00A41639" w:rsidR="00F5494F" w:rsidRPr="00B634EE" w:rsidRDefault="00FE5D3A" w:rsidP="00551DEB">
      <w:pPr>
        <w:pStyle w:val="Titre3"/>
        <w:numPr>
          <w:ilvl w:val="0"/>
          <w:numId w:val="1"/>
        </w:numPr>
        <w:ind w:left="360" w:hanging="360"/>
        <w:jc w:val="both"/>
        <w:rPr>
          <w:rFonts w:asciiTheme="minorHAnsi" w:hAnsiTheme="minorHAnsi" w:cstheme="minorHAnsi"/>
        </w:rPr>
      </w:pPr>
      <w:r w:rsidRPr="00B634EE">
        <w:rPr>
          <w:rFonts w:asciiTheme="minorHAnsi" w:hAnsiTheme="minorHAnsi" w:cstheme="minorHAnsi"/>
          <w:sz w:val="24"/>
        </w:rPr>
        <w:t xml:space="preserve">Signatures </w:t>
      </w:r>
    </w:p>
    <w:p w14:paraId="3CEBA389" w14:textId="25DBD389" w:rsidR="009234F5" w:rsidRPr="00B634EE" w:rsidRDefault="00790834" w:rsidP="009234F5">
      <w:pPr>
        <w:pStyle w:val="Paragraphedeliste"/>
        <w:numPr>
          <w:ilvl w:val="0"/>
          <w:numId w:val="3"/>
        </w:numPr>
        <w:rPr>
          <w:rFonts w:asciiTheme="minorHAnsi" w:hAnsiTheme="minorHAnsi" w:cstheme="minorHAnsi"/>
        </w:rPr>
      </w:pPr>
      <w:r>
        <w:rPr>
          <w:rFonts w:asciiTheme="minorHAnsi" w:hAnsiTheme="minorHAnsi" w:cstheme="minorHAnsi"/>
        </w:rPr>
        <w:t>Personne étudiante</w:t>
      </w:r>
    </w:p>
    <w:p w14:paraId="7ECE6899" w14:textId="77777777" w:rsidR="00790834" w:rsidRDefault="009234F5" w:rsidP="009234F5">
      <w:pPr>
        <w:pStyle w:val="Paragraphedeliste"/>
        <w:numPr>
          <w:ilvl w:val="0"/>
          <w:numId w:val="3"/>
        </w:numPr>
        <w:rPr>
          <w:rFonts w:asciiTheme="minorHAnsi" w:hAnsiTheme="minorHAnsi" w:cstheme="minorHAnsi"/>
        </w:rPr>
      </w:pPr>
      <w:r w:rsidRPr="00B634EE">
        <w:rPr>
          <w:rFonts w:asciiTheme="minorHAnsi" w:hAnsiTheme="minorHAnsi" w:cstheme="minorHAnsi"/>
        </w:rPr>
        <w:t>Directric</w:t>
      </w:r>
      <w:r w:rsidR="00790834">
        <w:rPr>
          <w:rFonts w:asciiTheme="minorHAnsi" w:hAnsiTheme="minorHAnsi" w:cstheme="minorHAnsi"/>
        </w:rPr>
        <w:t>e/directeur de l’étudiant(e)</w:t>
      </w:r>
    </w:p>
    <w:p w14:paraId="36ED825B" w14:textId="4F8194E2" w:rsidR="009234F5" w:rsidRPr="00B634EE" w:rsidRDefault="009234F5" w:rsidP="009234F5">
      <w:pPr>
        <w:pStyle w:val="Paragraphedeliste"/>
        <w:numPr>
          <w:ilvl w:val="0"/>
          <w:numId w:val="3"/>
        </w:numPr>
        <w:rPr>
          <w:rFonts w:asciiTheme="minorHAnsi" w:hAnsiTheme="minorHAnsi" w:cstheme="minorHAnsi"/>
        </w:rPr>
      </w:pPr>
      <w:r w:rsidRPr="00B634EE">
        <w:rPr>
          <w:rFonts w:asciiTheme="minorHAnsi" w:hAnsiTheme="minorHAnsi" w:cstheme="minorHAnsi"/>
        </w:rPr>
        <w:t>Codirecteur/</w:t>
      </w:r>
      <w:r w:rsidR="00790834">
        <w:rPr>
          <w:rFonts w:asciiTheme="minorHAnsi" w:hAnsiTheme="minorHAnsi" w:cstheme="minorHAnsi"/>
        </w:rPr>
        <w:t>c</w:t>
      </w:r>
      <w:r w:rsidRPr="00B634EE">
        <w:rPr>
          <w:rFonts w:asciiTheme="minorHAnsi" w:hAnsiTheme="minorHAnsi" w:cstheme="minorHAnsi"/>
        </w:rPr>
        <w:t>odirectrice</w:t>
      </w:r>
      <w:r w:rsidR="00790834">
        <w:rPr>
          <w:rFonts w:asciiTheme="minorHAnsi" w:hAnsiTheme="minorHAnsi" w:cstheme="minorHAnsi"/>
        </w:rPr>
        <w:t xml:space="preserve"> (s’il y a lieu)</w:t>
      </w:r>
    </w:p>
    <w:p w14:paraId="50AEB0C1" w14:textId="77777777" w:rsidR="009234F5" w:rsidRPr="00B634EE" w:rsidRDefault="009234F5" w:rsidP="009234F5">
      <w:pPr>
        <w:pStyle w:val="Paragraphedeliste"/>
        <w:numPr>
          <w:ilvl w:val="0"/>
          <w:numId w:val="3"/>
        </w:numPr>
        <w:rPr>
          <w:rFonts w:asciiTheme="minorHAnsi" w:hAnsiTheme="minorHAnsi" w:cstheme="minorHAnsi"/>
        </w:rPr>
      </w:pPr>
      <w:r w:rsidRPr="00B634EE">
        <w:rPr>
          <w:rFonts w:asciiTheme="minorHAnsi" w:hAnsiTheme="minorHAnsi" w:cstheme="minorHAnsi"/>
        </w:rPr>
        <w:t>Responsable de programme</w:t>
      </w:r>
    </w:p>
    <w:p w14:paraId="37183933" w14:textId="375735FD" w:rsidR="009234F5" w:rsidRDefault="009234F5" w:rsidP="00551DEB">
      <w:pPr>
        <w:rPr>
          <w:rFonts w:ascii="Arial"/>
          <w:sz w:val="20"/>
        </w:rPr>
      </w:pPr>
    </w:p>
    <w:p w14:paraId="27BF0A4C" w14:textId="77777777" w:rsidR="009234F5" w:rsidRDefault="009234F5" w:rsidP="00551DEB">
      <w:pPr>
        <w:rPr>
          <w:rFonts w:ascii="Arial"/>
          <w:sz w:val="20"/>
        </w:rPr>
      </w:pPr>
    </w:p>
    <w:p w14:paraId="08E9C39B" w14:textId="77777777" w:rsidR="001F74E7" w:rsidRDefault="001F74E7" w:rsidP="00551DEB">
      <w:pPr>
        <w:rPr>
          <w:rFonts w:ascii="Arial"/>
          <w:sz w:val="20"/>
        </w:rPr>
        <w:sectPr w:rsidR="001F74E7" w:rsidSect="007355BF">
          <w:headerReference w:type="default" r:id="rId10"/>
          <w:type w:val="nextColumn"/>
          <w:pgSz w:w="12240" w:h="15840" w:code="144"/>
          <w:pgMar w:top="720" w:right="1267" w:bottom="720" w:left="1296" w:header="720" w:footer="720" w:gutter="0"/>
          <w:cols w:space="720"/>
        </w:sectPr>
      </w:pPr>
    </w:p>
    <w:tbl>
      <w:tblPr>
        <w:tblStyle w:val="TableNormal"/>
        <w:tblpPr w:leftFromText="141" w:rightFromText="141" w:vertAnchor="text" w:horzAnchor="page" w:tblpX="9236" w:tblpY="-524"/>
        <w:tblW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tblGrid>
      <w:tr w:rsidR="007A1E2F" w14:paraId="00AD3E5E" w14:textId="77777777" w:rsidTr="007C38C6">
        <w:trPr>
          <w:trHeight w:val="389"/>
        </w:trPr>
        <w:tc>
          <w:tcPr>
            <w:tcW w:w="1975" w:type="dxa"/>
            <w:shd w:val="clear" w:color="auto" w:fill="365F91"/>
            <w:vAlign w:val="center"/>
          </w:tcPr>
          <w:p w14:paraId="1738FF77" w14:textId="77777777" w:rsidR="007A1E2F" w:rsidRPr="00B634EE" w:rsidRDefault="007A1E2F" w:rsidP="007A1E2F">
            <w:pPr>
              <w:pStyle w:val="TableParagraph"/>
              <w:ind w:left="90"/>
              <w:rPr>
                <w:b/>
              </w:rPr>
            </w:pPr>
            <w:r>
              <w:rPr>
                <w:b/>
                <w:color w:val="FFFFFF"/>
              </w:rPr>
              <w:lastRenderedPageBreak/>
              <w:t>DATE</w:t>
            </w:r>
          </w:p>
        </w:tc>
      </w:tr>
      <w:tr w:rsidR="007A1E2F" w14:paraId="1E987DC4" w14:textId="77777777" w:rsidTr="007C38C6">
        <w:trPr>
          <w:trHeight w:val="578"/>
        </w:trPr>
        <w:tc>
          <w:tcPr>
            <w:tcW w:w="1975" w:type="dxa"/>
            <w:vAlign w:val="center"/>
          </w:tcPr>
          <w:p w14:paraId="113E503A" w14:textId="2DA23D5A" w:rsidR="007A1E2F" w:rsidRPr="00E65252" w:rsidRDefault="007A1E2F" w:rsidP="008E3F3F">
            <w:pPr>
              <w:pStyle w:val="TableParagraph"/>
              <w:ind w:left="79"/>
              <w:jc w:val="center"/>
              <w:rPr>
                <w:rFonts w:asciiTheme="minorHAnsi" w:hAnsiTheme="minorHAnsi" w:cstheme="minorHAnsi"/>
                <w:color w:val="0070C0"/>
              </w:rPr>
            </w:pPr>
          </w:p>
        </w:tc>
      </w:tr>
    </w:tbl>
    <w:p w14:paraId="13ACCA74" w14:textId="097F3484" w:rsidR="00827B9B" w:rsidRPr="009242C6" w:rsidRDefault="009242C6" w:rsidP="009242C6">
      <w:pPr>
        <w:pStyle w:val="Titre1"/>
        <w:spacing w:line="240" w:lineRule="auto"/>
        <w:ind w:left="284"/>
        <w:jc w:val="both"/>
        <w:rPr>
          <w:color w:val="365F91"/>
          <w:sz w:val="28"/>
          <w:szCs w:val="28"/>
        </w:rPr>
      </w:pPr>
      <w:r w:rsidRPr="009242C6">
        <w:rPr>
          <w:sz w:val="28"/>
          <w:szCs w:val="28"/>
        </w:rPr>
        <w:t>Plan d’études -</w:t>
      </w:r>
      <w:r w:rsidRPr="009242C6">
        <w:rPr>
          <w:color w:val="365F91"/>
          <w:sz w:val="28"/>
          <w:szCs w:val="28"/>
        </w:rPr>
        <w:t xml:space="preserve"> Maitrise en sciences de la réadaptation (2-743-1-0)</w:t>
      </w:r>
    </w:p>
    <w:tbl>
      <w:tblPr>
        <w:tblStyle w:val="TableNormal"/>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665"/>
        <w:gridCol w:w="1359"/>
        <w:gridCol w:w="1386"/>
        <w:gridCol w:w="630"/>
        <w:gridCol w:w="1710"/>
      </w:tblGrid>
      <w:tr w:rsidR="00DB31E7" w14:paraId="5A32AF83" w14:textId="77777777" w:rsidTr="007C38C6">
        <w:trPr>
          <w:trHeight w:val="389"/>
        </w:trPr>
        <w:tc>
          <w:tcPr>
            <w:tcW w:w="8550" w:type="dxa"/>
            <w:gridSpan w:val="5"/>
            <w:shd w:val="clear" w:color="auto" w:fill="365F91"/>
            <w:vAlign w:val="center"/>
          </w:tcPr>
          <w:p w14:paraId="655CA398" w14:textId="0D606CF9" w:rsidR="00DB31E7" w:rsidRPr="00B634EE" w:rsidRDefault="00DB31E7" w:rsidP="00551DEB">
            <w:pPr>
              <w:pStyle w:val="TableParagraph"/>
              <w:ind w:left="79"/>
              <w:rPr>
                <w:b/>
              </w:rPr>
            </w:pPr>
            <w:bookmarkStart w:id="0" w:name="_Hlk224899030"/>
            <w:r w:rsidRPr="00B634EE">
              <w:rPr>
                <w:b/>
                <w:color w:val="FFFFFF"/>
              </w:rPr>
              <w:t>NOM</w:t>
            </w:r>
            <w:r>
              <w:rPr>
                <w:b/>
                <w:color w:val="FFFFFF"/>
              </w:rPr>
              <w:t>, PRÉNOM</w:t>
            </w:r>
          </w:p>
        </w:tc>
        <w:tc>
          <w:tcPr>
            <w:tcW w:w="1710" w:type="dxa"/>
            <w:shd w:val="clear" w:color="auto" w:fill="365F91"/>
            <w:vAlign w:val="center"/>
          </w:tcPr>
          <w:p w14:paraId="2DFCE6E5" w14:textId="77777777" w:rsidR="00DB31E7" w:rsidRPr="00B634EE" w:rsidRDefault="00DB31E7" w:rsidP="00551DEB">
            <w:pPr>
              <w:pStyle w:val="TableParagraph"/>
              <w:ind w:left="79"/>
              <w:rPr>
                <w:b/>
              </w:rPr>
            </w:pPr>
            <w:r w:rsidRPr="00B634EE">
              <w:rPr>
                <w:b/>
                <w:color w:val="FFFFFF"/>
              </w:rPr>
              <w:t>MATRICULE</w:t>
            </w:r>
          </w:p>
        </w:tc>
      </w:tr>
      <w:tr w:rsidR="00C75A00" w14:paraId="4764BE5E" w14:textId="77777777" w:rsidTr="007C38C6">
        <w:trPr>
          <w:trHeight w:val="350"/>
        </w:trPr>
        <w:tc>
          <w:tcPr>
            <w:tcW w:w="8550" w:type="dxa"/>
            <w:gridSpan w:val="5"/>
            <w:vAlign w:val="center"/>
          </w:tcPr>
          <w:p w14:paraId="1A4C340B" w14:textId="4418780B" w:rsidR="00C75A00" w:rsidRPr="00E65252" w:rsidRDefault="00C75A00" w:rsidP="00551DEB">
            <w:pPr>
              <w:pStyle w:val="TableParagraph"/>
              <w:ind w:left="79"/>
              <w:rPr>
                <w:rFonts w:asciiTheme="minorHAnsi" w:hAnsiTheme="minorHAnsi" w:cstheme="minorHAnsi"/>
              </w:rPr>
            </w:pPr>
          </w:p>
        </w:tc>
        <w:tc>
          <w:tcPr>
            <w:tcW w:w="1710" w:type="dxa"/>
            <w:vAlign w:val="center"/>
          </w:tcPr>
          <w:p w14:paraId="78754F00" w14:textId="0E666D14" w:rsidR="00C75A00" w:rsidRPr="00E65252" w:rsidRDefault="00C75A00" w:rsidP="00551DEB">
            <w:pPr>
              <w:pStyle w:val="TableParagraph"/>
              <w:ind w:left="79"/>
              <w:rPr>
                <w:rFonts w:asciiTheme="minorHAnsi" w:hAnsiTheme="minorHAnsi" w:cstheme="minorHAnsi"/>
                <w:color w:val="0070C0"/>
              </w:rPr>
            </w:pPr>
          </w:p>
        </w:tc>
      </w:tr>
      <w:tr w:rsidR="00F5494F" w14:paraId="766C09FA" w14:textId="77777777" w:rsidTr="007C38C6">
        <w:trPr>
          <w:trHeight w:val="389"/>
        </w:trPr>
        <w:tc>
          <w:tcPr>
            <w:tcW w:w="5175" w:type="dxa"/>
            <w:gridSpan w:val="2"/>
            <w:shd w:val="clear" w:color="auto" w:fill="365F91"/>
            <w:vAlign w:val="center"/>
          </w:tcPr>
          <w:p w14:paraId="7EE7F04A" w14:textId="67C69C94" w:rsidR="00F5494F" w:rsidRPr="00B634EE" w:rsidRDefault="00FE5D3A" w:rsidP="00551DEB">
            <w:pPr>
              <w:pStyle w:val="TableParagraph"/>
              <w:ind w:left="79"/>
              <w:rPr>
                <w:b/>
              </w:rPr>
            </w:pPr>
            <w:r w:rsidRPr="00B634EE">
              <w:rPr>
                <w:b/>
                <w:color w:val="FFFFFF"/>
              </w:rPr>
              <w:t xml:space="preserve">DIRECTEUR </w:t>
            </w:r>
            <w:r w:rsidR="00952A47" w:rsidRPr="00B634EE">
              <w:rPr>
                <w:b/>
                <w:color w:val="FFFFFF"/>
              </w:rPr>
              <w:t xml:space="preserve">OU DIRECTRICE </w:t>
            </w:r>
            <w:r w:rsidRPr="00B634EE">
              <w:rPr>
                <w:b/>
                <w:color w:val="FFFFFF"/>
              </w:rPr>
              <w:t>DE RECHERCHE</w:t>
            </w:r>
          </w:p>
        </w:tc>
        <w:tc>
          <w:tcPr>
            <w:tcW w:w="5085" w:type="dxa"/>
            <w:gridSpan w:val="4"/>
            <w:shd w:val="clear" w:color="auto" w:fill="365F91"/>
            <w:vAlign w:val="center"/>
          </w:tcPr>
          <w:p w14:paraId="22FA466A" w14:textId="012D44F4" w:rsidR="00F5494F" w:rsidRPr="00B634EE" w:rsidRDefault="00FE5D3A" w:rsidP="00551DEB">
            <w:pPr>
              <w:pStyle w:val="TableParagraph"/>
              <w:ind w:left="79"/>
              <w:rPr>
                <w:b/>
              </w:rPr>
            </w:pPr>
            <w:r w:rsidRPr="00B634EE">
              <w:rPr>
                <w:b/>
                <w:color w:val="FFFFFF"/>
              </w:rPr>
              <w:t xml:space="preserve">CODIRECTEUR </w:t>
            </w:r>
            <w:r w:rsidR="00952A47" w:rsidRPr="00B634EE">
              <w:rPr>
                <w:b/>
                <w:color w:val="FFFFFF"/>
              </w:rPr>
              <w:t xml:space="preserve">OU CODIRECTRICE </w:t>
            </w:r>
            <w:r w:rsidRPr="00B634EE">
              <w:rPr>
                <w:color w:val="FFFFFF"/>
              </w:rPr>
              <w:t>(</w:t>
            </w:r>
            <w:r w:rsidRPr="00B634EE">
              <w:rPr>
                <w:i/>
                <w:color w:val="FFFFFF"/>
              </w:rPr>
              <w:t>s’il y a lieu</w:t>
            </w:r>
            <w:r w:rsidRPr="00B634EE">
              <w:rPr>
                <w:color w:val="FFFFFF"/>
              </w:rPr>
              <w:t>)</w:t>
            </w:r>
          </w:p>
        </w:tc>
      </w:tr>
      <w:tr w:rsidR="00F5494F" w14:paraId="29F8FF7D" w14:textId="77777777" w:rsidTr="007C38C6">
        <w:trPr>
          <w:trHeight w:val="389"/>
        </w:trPr>
        <w:tc>
          <w:tcPr>
            <w:tcW w:w="5175" w:type="dxa"/>
            <w:gridSpan w:val="2"/>
            <w:vAlign w:val="center"/>
          </w:tcPr>
          <w:p w14:paraId="29C7A1E0" w14:textId="79C2095F" w:rsidR="00F5494F" w:rsidRPr="00E65252" w:rsidRDefault="00F5494F" w:rsidP="00551DEB">
            <w:pPr>
              <w:pStyle w:val="TableParagraph"/>
              <w:ind w:left="79"/>
              <w:rPr>
                <w:rFonts w:asciiTheme="minorHAnsi" w:hAnsiTheme="minorHAnsi" w:cstheme="minorHAnsi"/>
              </w:rPr>
            </w:pPr>
          </w:p>
        </w:tc>
        <w:tc>
          <w:tcPr>
            <w:tcW w:w="5085" w:type="dxa"/>
            <w:gridSpan w:val="4"/>
            <w:vAlign w:val="center"/>
          </w:tcPr>
          <w:p w14:paraId="6A99D122" w14:textId="23EE7760" w:rsidR="00F5494F" w:rsidRPr="00E65252" w:rsidRDefault="00F5494F" w:rsidP="00551DEB">
            <w:pPr>
              <w:pStyle w:val="TableParagraph"/>
              <w:ind w:left="79"/>
              <w:rPr>
                <w:rFonts w:asciiTheme="minorHAnsi" w:hAnsiTheme="minorHAnsi" w:cstheme="minorHAnsi"/>
                <w:color w:val="0070C0"/>
              </w:rPr>
            </w:pPr>
          </w:p>
        </w:tc>
      </w:tr>
      <w:tr w:rsidR="00F5494F" w14:paraId="2A1E3E39" w14:textId="77777777" w:rsidTr="007C38C6">
        <w:trPr>
          <w:trHeight w:val="389"/>
        </w:trPr>
        <w:tc>
          <w:tcPr>
            <w:tcW w:w="10260" w:type="dxa"/>
            <w:gridSpan w:val="6"/>
            <w:shd w:val="clear" w:color="auto" w:fill="365F91"/>
            <w:vAlign w:val="center"/>
          </w:tcPr>
          <w:p w14:paraId="506E14BC" w14:textId="77777777" w:rsidR="00F5494F" w:rsidRPr="00B634EE" w:rsidRDefault="00FE5D3A" w:rsidP="00551DEB">
            <w:pPr>
              <w:pStyle w:val="TableParagraph"/>
              <w:ind w:left="79"/>
              <w:rPr>
                <w:b/>
              </w:rPr>
            </w:pPr>
            <w:r w:rsidRPr="00B634EE">
              <w:rPr>
                <w:b/>
                <w:color w:val="FFFFFF"/>
              </w:rPr>
              <w:t>TITRE DU PROJET DE RECHERCHE</w:t>
            </w:r>
          </w:p>
        </w:tc>
      </w:tr>
      <w:tr w:rsidR="00F5494F" w14:paraId="45B9D4BD" w14:textId="77777777" w:rsidTr="007C38C6">
        <w:trPr>
          <w:trHeight w:val="827"/>
        </w:trPr>
        <w:tc>
          <w:tcPr>
            <w:tcW w:w="10260" w:type="dxa"/>
            <w:gridSpan w:val="6"/>
          </w:tcPr>
          <w:p w14:paraId="6545E6F3" w14:textId="2A31EA24" w:rsidR="00F5494F" w:rsidRPr="00E65252" w:rsidRDefault="00F5494F" w:rsidP="00D60F1F">
            <w:pPr>
              <w:pStyle w:val="TableParagraph"/>
              <w:ind w:left="79"/>
              <w:rPr>
                <w:rFonts w:asciiTheme="minorHAnsi" w:hAnsiTheme="minorHAnsi" w:cstheme="minorHAnsi"/>
              </w:rPr>
            </w:pPr>
          </w:p>
        </w:tc>
      </w:tr>
      <w:tr w:rsidR="00F5494F" w14:paraId="691EBD48" w14:textId="77777777" w:rsidTr="007C38C6">
        <w:trPr>
          <w:trHeight w:val="389"/>
        </w:trPr>
        <w:tc>
          <w:tcPr>
            <w:tcW w:w="3510" w:type="dxa"/>
            <w:shd w:val="clear" w:color="auto" w:fill="365F91"/>
            <w:vAlign w:val="center"/>
          </w:tcPr>
          <w:p w14:paraId="0523360C" w14:textId="594A504E" w:rsidR="00F5494F" w:rsidRPr="00B634EE" w:rsidRDefault="006D7FDF" w:rsidP="00C75A00">
            <w:pPr>
              <w:pStyle w:val="TableParagraph"/>
              <w:ind w:left="79" w:right="77"/>
              <w:rPr>
                <w:b/>
              </w:rPr>
            </w:pPr>
            <w:r w:rsidRPr="00B634EE">
              <w:rPr>
                <w:b/>
                <w:color w:val="FFFFFF"/>
              </w:rPr>
              <w:t>LIEU DES ACTIVITÉS DE RECHERCHE</w:t>
            </w:r>
          </w:p>
        </w:tc>
        <w:tc>
          <w:tcPr>
            <w:tcW w:w="6750" w:type="dxa"/>
            <w:gridSpan w:val="5"/>
            <w:vAlign w:val="center"/>
          </w:tcPr>
          <w:p w14:paraId="32DD269A" w14:textId="17350D62" w:rsidR="00F5494F" w:rsidRPr="008E3F3F" w:rsidRDefault="00F5494F" w:rsidP="00E65252">
            <w:pPr>
              <w:pStyle w:val="TableParagraph"/>
              <w:ind w:left="186"/>
              <w:rPr>
                <w:rFonts w:asciiTheme="minorHAnsi" w:hAnsiTheme="minorHAnsi" w:cstheme="minorHAnsi"/>
                <w:color w:val="0070C0"/>
              </w:rPr>
            </w:pPr>
          </w:p>
        </w:tc>
      </w:tr>
      <w:tr w:rsidR="00F5494F" w14:paraId="1452A438" w14:textId="77777777" w:rsidTr="007C38C6">
        <w:trPr>
          <w:trHeight w:val="389"/>
        </w:trPr>
        <w:tc>
          <w:tcPr>
            <w:tcW w:w="3510" w:type="dxa"/>
            <w:shd w:val="clear" w:color="auto" w:fill="365F91"/>
            <w:vAlign w:val="center"/>
          </w:tcPr>
          <w:p w14:paraId="5B505D1A" w14:textId="77777777" w:rsidR="00F5494F" w:rsidRPr="00B634EE" w:rsidRDefault="00FE5D3A" w:rsidP="00C75A00">
            <w:pPr>
              <w:pStyle w:val="TableParagraph"/>
              <w:ind w:left="79" w:right="77"/>
              <w:rPr>
                <w:b/>
              </w:rPr>
            </w:pPr>
            <w:r w:rsidRPr="00B634EE">
              <w:rPr>
                <w:b/>
                <w:color w:val="FFFFFF"/>
              </w:rPr>
              <w:t>TRIMESTRE ET ANNÉE D'ADMISSION</w:t>
            </w:r>
          </w:p>
        </w:tc>
        <w:tc>
          <w:tcPr>
            <w:tcW w:w="3024" w:type="dxa"/>
            <w:gridSpan w:val="2"/>
            <w:vAlign w:val="center"/>
          </w:tcPr>
          <w:p w14:paraId="3510A881" w14:textId="0424EA16" w:rsidR="00F5494F" w:rsidRPr="00E65252" w:rsidRDefault="00F5494F" w:rsidP="00E65252">
            <w:pPr>
              <w:pStyle w:val="TableParagraph"/>
              <w:ind w:left="186"/>
              <w:rPr>
                <w:rFonts w:asciiTheme="minorHAnsi" w:hAnsiTheme="minorHAnsi" w:cstheme="minorHAnsi"/>
              </w:rPr>
            </w:pPr>
          </w:p>
        </w:tc>
        <w:tc>
          <w:tcPr>
            <w:tcW w:w="1386" w:type="dxa"/>
            <w:shd w:val="clear" w:color="auto" w:fill="365F91"/>
            <w:vAlign w:val="center"/>
          </w:tcPr>
          <w:p w14:paraId="5B1D3294" w14:textId="7CEE4C11" w:rsidR="00F5494F" w:rsidRPr="00FF1268" w:rsidRDefault="00FF1268" w:rsidP="00D60F1F">
            <w:pPr>
              <w:pStyle w:val="TableParagraph"/>
              <w:spacing w:line="220" w:lineRule="exact"/>
              <w:ind w:left="86"/>
              <w:rPr>
                <w:b/>
                <w:sz w:val="18"/>
                <w:szCs w:val="18"/>
              </w:rPr>
            </w:pPr>
            <w:r w:rsidRPr="00FF1268">
              <w:rPr>
                <w:b/>
                <w:color w:val="FFFFFF"/>
                <w:sz w:val="18"/>
                <w:szCs w:val="18"/>
              </w:rPr>
              <w:t>TEMPS PLEIN</w:t>
            </w:r>
            <w:r>
              <w:rPr>
                <w:b/>
                <w:color w:val="FFFFFF"/>
                <w:sz w:val="18"/>
                <w:szCs w:val="18"/>
              </w:rPr>
              <w:br/>
            </w:r>
            <w:r w:rsidRPr="00FF1268">
              <w:rPr>
                <w:b/>
                <w:color w:val="FFFFFF"/>
                <w:sz w:val="18"/>
                <w:szCs w:val="18"/>
              </w:rPr>
              <w:t>OU DEMI-TEMPS</w:t>
            </w:r>
          </w:p>
        </w:tc>
        <w:tc>
          <w:tcPr>
            <w:tcW w:w="2340" w:type="dxa"/>
            <w:gridSpan w:val="2"/>
            <w:vAlign w:val="center"/>
          </w:tcPr>
          <w:p w14:paraId="0A2A502E" w14:textId="0A734B85" w:rsidR="00F5494F" w:rsidRPr="00E65252" w:rsidRDefault="00F5494F" w:rsidP="00E65252">
            <w:pPr>
              <w:pStyle w:val="TableParagraph"/>
              <w:ind w:left="176"/>
              <w:rPr>
                <w:rFonts w:asciiTheme="minorHAnsi" w:hAnsiTheme="minorHAnsi" w:cstheme="minorHAnsi"/>
                <w:color w:val="FF0000"/>
              </w:rPr>
            </w:pPr>
          </w:p>
        </w:tc>
      </w:tr>
      <w:bookmarkEnd w:id="0"/>
    </w:tbl>
    <w:p w14:paraId="4172B1F7" w14:textId="05B14D9D" w:rsidR="00F5494F" w:rsidRDefault="00F5494F" w:rsidP="00551DEB">
      <w:pPr>
        <w:pStyle w:val="Corpsdetexte"/>
        <w:rPr>
          <w:rFonts w:ascii="Arial"/>
          <w:b/>
          <w:sz w:val="20"/>
        </w:rPr>
      </w:pPr>
    </w:p>
    <w:p w14:paraId="68221E5B" w14:textId="1CA49A30" w:rsidR="00F5494F" w:rsidRPr="00551DEB" w:rsidRDefault="00FE5D3A" w:rsidP="00D60F1F">
      <w:pPr>
        <w:ind w:left="270"/>
        <w:rPr>
          <w:b/>
          <w:sz w:val="24"/>
          <w:szCs w:val="20"/>
        </w:rPr>
      </w:pPr>
      <w:r w:rsidRPr="00551DEB">
        <w:rPr>
          <w:b/>
          <w:sz w:val="24"/>
          <w:szCs w:val="20"/>
        </w:rPr>
        <w:t>A</w:t>
      </w:r>
      <w:r w:rsidR="007355BF">
        <w:rPr>
          <w:b/>
          <w:sz w:val="24"/>
          <w:szCs w:val="20"/>
        </w:rPr>
        <w:t>.</w:t>
      </w:r>
      <w:r w:rsidRPr="00551DEB">
        <w:rPr>
          <w:b/>
          <w:sz w:val="24"/>
          <w:szCs w:val="20"/>
        </w:rPr>
        <w:t xml:space="preserve"> Choix de cours</w:t>
      </w:r>
    </w:p>
    <w:tbl>
      <w:tblPr>
        <w:tblStyle w:val="Grilledutableau"/>
        <w:tblW w:w="0" w:type="auto"/>
        <w:tblLook w:val="04A0" w:firstRow="1" w:lastRow="0" w:firstColumn="1" w:lastColumn="0" w:noHBand="0" w:noVBand="1"/>
      </w:tblPr>
      <w:tblGrid>
        <w:gridCol w:w="10790"/>
      </w:tblGrid>
      <w:tr w:rsidR="007B469B" w:rsidRPr="007D4FC0" w14:paraId="27F06500" w14:textId="77777777" w:rsidTr="00C92BF7">
        <w:tc>
          <w:tcPr>
            <w:tcW w:w="10790" w:type="dxa"/>
            <w:tcBorders>
              <w:top w:val="nil"/>
              <w:left w:val="nil"/>
              <w:bottom w:val="nil"/>
              <w:right w:val="nil"/>
            </w:tcBorders>
          </w:tcPr>
          <w:p w14:paraId="247E7DA4" w14:textId="72088388" w:rsidR="0021625B" w:rsidRPr="00B634EE" w:rsidRDefault="0021625B" w:rsidP="00D60F1F">
            <w:pPr>
              <w:spacing w:before="60"/>
              <w:ind w:left="161"/>
              <w:jc w:val="both"/>
            </w:pPr>
            <w:proofErr w:type="spellStart"/>
            <w:r w:rsidRPr="00B634EE">
              <w:t>Veuillez vous</w:t>
            </w:r>
            <w:proofErr w:type="spellEnd"/>
            <w:r w:rsidRPr="00B634EE">
              <w:t xml:space="preserve"> référer à la structure du programme afin de faire votre choix de cours</w:t>
            </w:r>
          </w:p>
          <w:p w14:paraId="23A6C410" w14:textId="7E53618D" w:rsidR="0021625B" w:rsidRPr="00F7159F" w:rsidRDefault="00FD0ECC" w:rsidP="00D60F1F">
            <w:pPr>
              <w:ind w:left="161"/>
              <w:jc w:val="both"/>
              <w:rPr>
                <w:sz w:val="20"/>
              </w:rPr>
            </w:pPr>
            <w:hyperlink r:id="rId11">
              <w:r w:rsidR="0021625B" w:rsidRPr="00F7159F">
                <w:rPr>
                  <w:rStyle w:val="Lienhypertexte"/>
                  <w:sz w:val="20"/>
                </w:rPr>
                <w:t>Veuillez vérifier les horaires des cours afin de vous assurer que les cours sont offerts au trimestre demandé</w:t>
              </w:r>
            </w:hyperlink>
            <w:r w:rsidR="00551DEB" w:rsidRPr="00F7159F">
              <w:rPr>
                <w:rStyle w:val="Lienhypertexte"/>
                <w:sz w:val="20"/>
                <w:u w:val="none"/>
              </w:rPr>
              <w:t>.</w:t>
            </w:r>
          </w:p>
          <w:p w14:paraId="6BAEB205" w14:textId="76C1E253" w:rsidR="0021625B" w:rsidRPr="007D4FC0" w:rsidRDefault="0021625B" w:rsidP="00D60F1F">
            <w:pPr>
              <w:spacing w:before="60"/>
              <w:ind w:left="161"/>
              <w:jc w:val="both"/>
              <w:rPr>
                <w:i/>
                <w:sz w:val="20"/>
                <w:szCs w:val="20"/>
              </w:rPr>
            </w:pPr>
            <w:r w:rsidRPr="007D4FC0">
              <w:rPr>
                <w:i/>
                <w:sz w:val="18"/>
                <w:szCs w:val="20"/>
              </w:rPr>
              <w:t>NOTE : L’abandon ou l’annulation d’un cours cause des perturbations au cheminement des études engageant des frais supplémentaires.</w:t>
            </w:r>
            <w:r w:rsidR="00551DEB" w:rsidRPr="007D4FC0">
              <w:rPr>
                <w:i/>
                <w:noProof/>
                <w:sz w:val="18"/>
                <w:szCs w:val="20"/>
              </w:rPr>
              <w:t xml:space="preserve"> </w:t>
            </w:r>
          </w:p>
        </w:tc>
      </w:tr>
    </w:tbl>
    <w:p w14:paraId="20ECD034" w14:textId="1504521A" w:rsidR="00F5494F" w:rsidRPr="007355BF" w:rsidRDefault="00F5494F" w:rsidP="00551DEB">
      <w:pPr>
        <w:pStyle w:val="Corpsdetexte"/>
        <w:rPr>
          <w:b/>
          <w:sz w:val="16"/>
          <w:szCs w:val="16"/>
        </w:rPr>
      </w:pPr>
    </w:p>
    <w:tbl>
      <w:tblPr>
        <w:tblStyle w:val="TableNormal"/>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210"/>
        <w:gridCol w:w="690"/>
        <w:gridCol w:w="4860"/>
        <w:gridCol w:w="1260"/>
        <w:gridCol w:w="810"/>
        <w:gridCol w:w="1350"/>
      </w:tblGrid>
      <w:tr w:rsidR="00F5494F" w14:paraId="317D86EA" w14:textId="77777777" w:rsidTr="007C38C6">
        <w:trPr>
          <w:trHeight w:val="575"/>
        </w:trPr>
        <w:tc>
          <w:tcPr>
            <w:tcW w:w="1080" w:type="dxa"/>
            <w:shd w:val="clear" w:color="auto" w:fill="365F91"/>
            <w:vAlign w:val="center"/>
          </w:tcPr>
          <w:p w14:paraId="5D2A2D86" w14:textId="77777777" w:rsidR="00F5494F" w:rsidRPr="0021625B" w:rsidRDefault="00FE5D3A" w:rsidP="005A79A0">
            <w:pPr>
              <w:pStyle w:val="TableParagraph"/>
              <w:ind w:left="82" w:right="80"/>
              <w:jc w:val="center"/>
              <w:rPr>
                <w:b/>
                <w:sz w:val="20"/>
                <w:szCs w:val="20"/>
              </w:rPr>
            </w:pPr>
            <w:r w:rsidRPr="0021625B">
              <w:rPr>
                <w:b/>
                <w:color w:val="FFFFFF"/>
                <w:sz w:val="20"/>
                <w:szCs w:val="20"/>
              </w:rPr>
              <w:t>SIGLE</w:t>
            </w:r>
          </w:p>
        </w:tc>
        <w:tc>
          <w:tcPr>
            <w:tcW w:w="900" w:type="dxa"/>
            <w:gridSpan w:val="2"/>
            <w:shd w:val="clear" w:color="auto" w:fill="365F91"/>
            <w:vAlign w:val="center"/>
          </w:tcPr>
          <w:p w14:paraId="385C6CFC" w14:textId="77777777" w:rsidR="00F5494F" w:rsidRPr="0021625B" w:rsidRDefault="00FE5D3A" w:rsidP="005A79A0">
            <w:pPr>
              <w:pStyle w:val="TableParagraph"/>
              <w:ind w:left="65" w:right="84"/>
              <w:jc w:val="center"/>
              <w:rPr>
                <w:b/>
                <w:sz w:val="20"/>
                <w:szCs w:val="20"/>
              </w:rPr>
            </w:pPr>
            <w:r w:rsidRPr="0021625B">
              <w:rPr>
                <w:b/>
                <w:color w:val="FFFFFF"/>
                <w:sz w:val="20"/>
                <w:szCs w:val="20"/>
              </w:rPr>
              <w:t>CRÉDIT</w:t>
            </w:r>
          </w:p>
        </w:tc>
        <w:tc>
          <w:tcPr>
            <w:tcW w:w="4860" w:type="dxa"/>
            <w:shd w:val="clear" w:color="auto" w:fill="365F91"/>
            <w:vAlign w:val="center"/>
          </w:tcPr>
          <w:p w14:paraId="107B383E" w14:textId="77777777" w:rsidR="00F5494F" w:rsidRPr="0021625B" w:rsidRDefault="00FE5D3A" w:rsidP="005A79A0">
            <w:pPr>
              <w:pStyle w:val="TableParagraph"/>
              <w:ind w:left="64" w:right="170"/>
              <w:jc w:val="center"/>
              <w:rPr>
                <w:b/>
                <w:sz w:val="20"/>
                <w:szCs w:val="20"/>
              </w:rPr>
            </w:pPr>
            <w:r w:rsidRPr="0021625B">
              <w:rPr>
                <w:b/>
                <w:color w:val="FFFFFF"/>
                <w:sz w:val="20"/>
                <w:szCs w:val="20"/>
              </w:rPr>
              <w:t>TITRE DU COURS</w:t>
            </w:r>
          </w:p>
        </w:tc>
        <w:tc>
          <w:tcPr>
            <w:tcW w:w="1260" w:type="dxa"/>
            <w:shd w:val="clear" w:color="auto" w:fill="365F91"/>
            <w:vAlign w:val="center"/>
          </w:tcPr>
          <w:p w14:paraId="68C3796D" w14:textId="77777777" w:rsidR="00F5494F" w:rsidRPr="0021625B" w:rsidRDefault="00FE5D3A" w:rsidP="005A79A0">
            <w:pPr>
              <w:pStyle w:val="TableParagraph"/>
              <w:ind w:left="84" w:right="92"/>
              <w:jc w:val="center"/>
              <w:rPr>
                <w:b/>
                <w:sz w:val="20"/>
                <w:szCs w:val="20"/>
              </w:rPr>
            </w:pPr>
            <w:r w:rsidRPr="0021625B">
              <w:rPr>
                <w:b/>
                <w:color w:val="FFFFFF"/>
                <w:sz w:val="20"/>
                <w:szCs w:val="20"/>
              </w:rPr>
              <w:t>TRIMESTRE</w:t>
            </w:r>
          </w:p>
        </w:tc>
        <w:tc>
          <w:tcPr>
            <w:tcW w:w="810" w:type="dxa"/>
            <w:shd w:val="clear" w:color="auto" w:fill="365F91"/>
            <w:vAlign w:val="center"/>
          </w:tcPr>
          <w:p w14:paraId="2571CC7A" w14:textId="77777777" w:rsidR="00F5494F" w:rsidRPr="0021625B" w:rsidRDefault="00FE5D3A" w:rsidP="005A79A0">
            <w:pPr>
              <w:pStyle w:val="TableParagraph"/>
              <w:ind w:left="-17"/>
              <w:jc w:val="center"/>
              <w:rPr>
                <w:b/>
                <w:sz w:val="20"/>
                <w:szCs w:val="20"/>
              </w:rPr>
            </w:pPr>
            <w:r w:rsidRPr="0021625B">
              <w:rPr>
                <w:b/>
                <w:color w:val="FFFFFF"/>
                <w:sz w:val="20"/>
                <w:szCs w:val="20"/>
              </w:rPr>
              <w:t>ANNÉE</w:t>
            </w:r>
          </w:p>
        </w:tc>
        <w:tc>
          <w:tcPr>
            <w:tcW w:w="1350" w:type="dxa"/>
            <w:shd w:val="clear" w:color="auto" w:fill="365F91"/>
            <w:vAlign w:val="center"/>
          </w:tcPr>
          <w:p w14:paraId="19BE382B" w14:textId="77777777" w:rsidR="00F5494F" w:rsidRPr="0021625B" w:rsidRDefault="00FE5D3A" w:rsidP="005A79A0">
            <w:pPr>
              <w:pStyle w:val="TableParagraph"/>
              <w:ind w:left="48" w:right="87"/>
              <w:jc w:val="center"/>
              <w:rPr>
                <w:b/>
                <w:sz w:val="20"/>
                <w:szCs w:val="20"/>
              </w:rPr>
            </w:pPr>
            <w:r w:rsidRPr="0021625B">
              <w:rPr>
                <w:b/>
                <w:color w:val="FFFFFF"/>
                <w:w w:val="90"/>
                <w:sz w:val="20"/>
                <w:szCs w:val="20"/>
              </w:rPr>
              <w:t xml:space="preserve">DÉSIGNATION </w:t>
            </w:r>
            <w:r w:rsidRPr="0021625B">
              <w:rPr>
                <w:b/>
                <w:color w:val="FFFFFF"/>
                <w:sz w:val="20"/>
                <w:szCs w:val="20"/>
              </w:rPr>
              <w:t>D’EXIGENCE</w:t>
            </w:r>
          </w:p>
        </w:tc>
      </w:tr>
      <w:tr w:rsidR="0039335F" w14:paraId="10B5CFFC" w14:textId="77777777" w:rsidTr="007C38C6">
        <w:trPr>
          <w:trHeight w:val="391"/>
        </w:trPr>
        <w:tc>
          <w:tcPr>
            <w:tcW w:w="10260" w:type="dxa"/>
            <w:gridSpan w:val="7"/>
            <w:vAlign w:val="center"/>
          </w:tcPr>
          <w:p w14:paraId="013CB343" w14:textId="185D3968" w:rsidR="0039335F" w:rsidRPr="0039335F" w:rsidRDefault="0039335F" w:rsidP="00FF6DFD">
            <w:pPr>
              <w:pStyle w:val="TableParagraph"/>
              <w:ind w:left="94" w:right="87"/>
              <w:rPr>
                <w:color w:val="FF0000"/>
                <w:sz w:val="20"/>
                <w:szCs w:val="20"/>
              </w:rPr>
            </w:pPr>
            <w:r w:rsidRPr="00DE3342">
              <w:rPr>
                <w:b/>
                <w:color w:val="C00000"/>
                <w:sz w:val="20"/>
                <w:szCs w:val="20"/>
              </w:rPr>
              <w:t>Bloc 70A : Obligatoire, 8 crédits,</w:t>
            </w:r>
            <w:r w:rsidRPr="00FF1268">
              <w:rPr>
                <w:color w:val="C00000"/>
                <w:sz w:val="20"/>
                <w:szCs w:val="20"/>
              </w:rPr>
              <w:t xml:space="preserve"> </w:t>
            </w:r>
            <w:r w:rsidRPr="0039335F">
              <w:rPr>
                <w:color w:val="000000" w:themeColor="text1"/>
                <w:sz w:val="20"/>
                <w:szCs w:val="20"/>
              </w:rPr>
              <w:t>indiquer le trimestre s’il y a lieu et l’année</w:t>
            </w:r>
          </w:p>
        </w:tc>
      </w:tr>
      <w:tr w:rsidR="00F5494F" w14:paraId="5A048A8D" w14:textId="77777777" w:rsidTr="007C38C6">
        <w:trPr>
          <w:trHeight w:val="340"/>
        </w:trPr>
        <w:tc>
          <w:tcPr>
            <w:tcW w:w="1290" w:type="dxa"/>
            <w:gridSpan w:val="2"/>
            <w:vAlign w:val="center"/>
          </w:tcPr>
          <w:p w14:paraId="37AD88D0" w14:textId="5A403A35" w:rsidR="00F5494F" w:rsidRPr="0021625B" w:rsidRDefault="0039335F" w:rsidP="00551DEB">
            <w:pPr>
              <w:pStyle w:val="TableParagraph"/>
              <w:ind w:left="89" w:right="67"/>
              <w:rPr>
                <w:sz w:val="20"/>
                <w:szCs w:val="20"/>
              </w:rPr>
            </w:pPr>
            <w:r>
              <w:rPr>
                <w:sz w:val="20"/>
                <w:szCs w:val="20"/>
              </w:rPr>
              <w:t>MMD 6005R</w:t>
            </w:r>
          </w:p>
        </w:tc>
        <w:tc>
          <w:tcPr>
            <w:tcW w:w="690" w:type="dxa"/>
            <w:tcMar>
              <w:right w:w="28" w:type="dxa"/>
            </w:tcMar>
            <w:vAlign w:val="center"/>
          </w:tcPr>
          <w:p w14:paraId="17666A2F" w14:textId="5CA4C42F" w:rsidR="00F5494F" w:rsidRPr="0021625B" w:rsidRDefault="0039335F" w:rsidP="00FF1268">
            <w:pPr>
              <w:pStyle w:val="TableParagraph"/>
              <w:ind w:left="28"/>
              <w:jc w:val="center"/>
              <w:rPr>
                <w:sz w:val="20"/>
                <w:szCs w:val="20"/>
              </w:rPr>
            </w:pPr>
            <w:r>
              <w:rPr>
                <w:sz w:val="20"/>
                <w:szCs w:val="20"/>
              </w:rPr>
              <w:t>1</w:t>
            </w:r>
          </w:p>
        </w:tc>
        <w:tc>
          <w:tcPr>
            <w:tcW w:w="4860" w:type="dxa"/>
            <w:vAlign w:val="center"/>
          </w:tcPr>
          <w:p w14:paraId="710AB472" w14:textId="054919FB" w:rsidR="00F5494F" w:rsidRPr="0021625B" w:rsidRDefault="0039335F" w:rsidP="0039335F">
            <w:pPr>
              <w:pStyle w:val="TableParagraph"/>
              <w:ind w:left="166"/>
              <w:rPr>
                <w:sz w:val="20"/>
                <w:szCs w:val="20"/>
              </w:rPr>
            </w:pPr>
            <w:r>
              <w:rPr>
                <w:sz w:val="20"/>
                <w:szCs w:val="20"/>
              </w:rPr>
              <w:t xml:space="preserve">Éthique et recherche en santé </w:t>
            </w:r>
            <w:r w:rsidRPr="00FF1268">
              <w:rPr>
                <w:sz w:val="16"/>
                <w:szCs w:val="16"/>
              </w:rPr>
              <w:t>(places limitées)</w:t>
            </w:r>
          </w:p>
        </w:tc>
        <w:tc>
          <w:tcPr>
            <w:tcW w:w="1260" w:type="dxa"/>
            <w:vAlign w:val="center"/>
          </w:tcPr>
          <w:p w14:paraId="42B95DE5" w14:textId="694F35B3" w:rsidR="00F5494F" w:rsidRPr="00E65252" w:rsidRDefault="00F5494F" w:rsidP="0039335F">
            <w:pPr>
              <w:pStyle w:val="TableParagraph"/>
              <w:ind w:left="114"/>
              <w:jc w:val="center"/>
              <w:rPr>
                <w:rFonts w:asciiTheme="minorHAnsi" w:hAnsiTheme="minorHAnsi" w:cstheme="minorHAnsi"/>
                <w:color w:val="0070C0"/>
                <w:sz w:val="20"/>
                <w:szCs w:val="20"/>
              </w:rPr>
            </w:pPr>
          </w:p>
        </w:tc>
        <w:tc>
          <w:tcPr>
            <w:tcW w:w="810" w:type="dxa"/>
            <w:vAlign w:val="center"/>
          </w:tcPr>
          <w:p w14:paraId="5C53E3FF" w14:textId="1ECC10B6" w:rsidR="00F5494F" w:rsidRPr="00E65252" w:rsidRDefault="00F5494F" w:rsidP="00E65252">
            <w:pPr>
              <w:pStyle w:val="TableParagraph"/>
              <w:jc w:val="center"/>
              <w:rPr>
                <w:rFonts w:asciiTheme="minorHAnsi" w:hAnsiTheme="minorHAnsi" w:cstheme="minorHAnsi"/>
                <w:color w:val="0070C0"/>
                <w:sz w:val="20"/>
                <w:szCs w:val="20"/>
              </w:rPr>
            </w:pPr>
          </w:p>
        </w:tc>
        <w:tc>
          <w:tcPr>
            <w:tcW w:w="1350" w:type="dxa"/>
            <w:vAlign w:val="center"/>
          </w:tcPr>
          <w:p w14:paraId="195E8442" w14:textId="4AF4C05A" w:rsidR="00F5494F" w:rsidRPr="004C3B11" w:rsidRDefault="004C3B11" w:rsidP="0039335F">
            <w:pPr>
              <w:pStyle w:val="TableParagraph"/>
              <w:ind w:left="94" w:right="87"/>
              <w:jc w:val="center"/>
              <w:rPr>
                <w:sz w:val="20"/>
                <w:szCs w:val="20"/>
              </w:rPr>
            </w:pPr>
            <w:r w:rsidRPr="004C3B11">
              <w:rPr>
                <w:sz w:val="20"/>
                <w:szCs w:val="20"/>
              </w:rPr>
              <w:t>Obligatoire</w:t>
            </w:r>
          </w:p>
        </w:tc>
      </w:tr>
      <w:tr w:rsidR="00F5494F" w14:paraId="007403F7" w14:textId="77777777" w:rsidTr="007C38C6">
        <w:trPr>
          <w:trHeight w:val="340"/>
        </w:trPr>
        <w:tc>
          <w:tcPr>
            <w:tcW w:w="1290" w:type="dxa"/>
            <w:gridSpan w:val="2"/>
            <w:vAlign w:val="center"/>
          </w:tcPr>
          <w:p w14:paraId="7B44345C" w14:textId="17BEC8CE" w:rsidR="00F5494F" w:rsidRPr="00D25D16" w:rsidRDefault="0039335F" w:rsidP="00D25D16">
            <w:pPr>
              <w:pStyle w:val="TableParagraph"/>
              <w:ind w:left="89" w:right="67"/>
              <w:rPr>
                <w:sz w:val="20"/>
                <w:szCs w:val="20"/>
              </w:rPr>
            </w:pPr>
            <w:r>
              <w:rPr>
                <w:sz w:val="20"/>
                <w:szCs w:val="20"/>
              </w:rPr>
              <w:t>REA 6013</w:t>
            </w:r>
          </w:p>
        </w:tc>
        <w:tc>
          <w:tcPr>
            <w:tcW w:w="690" w:type="dxa"/>
            <w:tcMar>
              <w:right w:w="28" w:type="dxa"/>
            </w:tcMar>
            <w:vAlign w:val="center"/>
          </w:tcPr>
          <w:p w14:paraId="0299B845" w14:textId="0D2A4F4C" w:rsidR="00F5494F" w:rsidRPr="00D25D16" w:rsidRDefault="0039335F" w:rsidP="00FF1268">
            <w:pPr>
              <w:pStyle w:val="TableParagraph"/>
              <w:ind w:left="28"/>
              <w:jc w:val="center"/>
              <w:rPr>
                <w:sz w:val="20"/>
                <w:szCs w:val="20"/>
              </w:rPr>
            </w:pPr>
            <w:r>
              <w:rPr>
                <w:sz w:val="20"/>
                <w:szCs w:val="20"/>
              </w:rPr>
              <w:t>3</w:t>
            </w:r>
          </w:p>
        </w:tc>
        <w:tc>
          <w:tcPr>
            <w:tcW w:w="4860" w:type="dxa"/>
            <w:vAlign w:val="center"/>
          </w:tcPr>
          <w:p w14:paraId="2B1E9BD9" w14:textId="78C431A5" w:rsidR="00F5494F" w:rsidRPr="00D25D16" w:rsidRDefault="0039335F" w:rsidP="0039335F">
            <w:pPr>
              <w:pStyle w:val="TableParagraph"/>
              <w:ind w:left="166" w:right="67"/>
              <w:rPr>
                <w:sz w:val="20"/>
                <w:szCs w:val="20"/>
              </w:rPr>
            </w:pPr>
            <w:r>
              <w:rPr>
                <w:sz w:val="20"/>
                <w:szCs w:val="20"/>
              </w:rPr>
              <w:t>Réadaptation factuelle</w:t>
            </w:r>
          </w:p>
        </w:tc>
        <w:tc>
          <w:tcPr>
            <w:tcW w:w="1260" w:type="dxa"/>
            <w:vAlign w:val="center"/>
          </w:tcPr>
          <w:p w14:paraId="504D9D69" w14:textId="179D0157" w:rsidR="00F5494F" w:rsidRPr="0039335F" w:rsidRDefault="0039335F" w:rsidP="0039335F">
            <w:pPr>
              <w:pStyle w:val="TableParagraph"/>
              <w:ind w:left="114"/>
              <w:jc w:val="center"/>
              <w:rPr>
                <w:rFonts w:asciiTheme="minorHAnsi" w:hAnsiTheme="minorHAnsi" w:cstheme="minorHAnsi"/>
                <w:sz w:val="20"/>
                <w:highlight w:val="yellow"/>
              </w:rPr>
            </w:pPr>
            <w:r w:rsidRPr="0039335F">
              <w:rPr>
                <w:rFonts w:asciiTheme="minorHAnsi" w:hAnsiTheme="minorHAnsi" w:cstheme="minorHAnsi"/>
                <w:sz w:val="20"/>
              </w:rPr>
              <w:t>Automne</w:t>
            </w:r>
          </w:p>
        </w:tc>
        <w:tc>
          <w:tcPr>
            <w:tcW w:w="810" w:type="dxa"/>
            <w:vAlign w:val="center"/>
          </w:tcPr>
          <w:p w14:paraId="4C9CAD38" w14:textId="15A9D330" w:rsidR="00F5494F" w:rsidRPr="00E65252" w:rsidRDefault="00F5494F" w:rsidP="00E65252">
            <w:pPr>
              <w:pStyle w:val="TableParagraph"/>
              <w:jc w:val="center"/>
              <w:rPr>
                <w:rFonts w:asciiTheme="minorHAnsi" w:hAnsiTheme="minorHAnsi" w:cstheme="minorHAnsi"/>
                <w:color w:val="0070C0"/>
                <w:sz w:val="20"/>
                <w:highlight w:val="yellow"/>
              </w:rPr>
            </w:pPr>
          </w:p>
        </w:tc>
        <w:tc>
          <w:tcPr>
            <w:tcW w:w="1350" w:type="dxa"/>
            <w:vAlign w:val="center"/>
          </w:tcPr>
          <w:p w14:paraId="31AE22A6" w14:textId="2CED5DCC" w:rsidR="00F5494F" w:rsidRPr="004C3B11" w:rsidRDefault="004C3B11" w:rsidP="0039335F">
            <w:pPr>
              <w:pStyle w:val="TableParagraph"/>
              <w:ind w:left="94" w:right="87"/>
              <w:jc w:val="center"/>
              <w:rPr>
                <w:sz w:val="20"/>
              </w:rPr>
            </w:pPr>
            <w:r w:rsidRPr="004C3B11">
              <w:rPr>
                <w:sz w:val="20"/>
              </w:rPr>
              <w:t>Obligatoire</w:t>
            </w:r>
          </w:p>
        </w:tc>
      </w:tr>
      <w:tr w:rsidR="00F5494F" w14:paraId="6355BE3E" w14:textId="77777777" w:rsidTr="007C38C6">
        <w:trPr>
          <w:trHeight w:val="340"/>
        </w:trPr>
        <w:tc>
          <w:tcPr>
            <w:tcW w:w="1290" w:type="dxa"/>
            <w:gridSpan w:val="2"/>
            <w:vAlign w:val="center"/>
          </w:tcPr>
          <w:p w14:paraId="7DC8BD0B" w14:textId="3AE2D28C" w:rsidR="00F5494F" w:rsidRPr="00D25D16" w:rsidRDefault="0039335F" w:rsidP="00D25D16">
            <w:pPr>
              <w:pStyle w:val="TableParagraph"/>
              <w:ind w:left="89" w:right="67"/>
              <w:rPr>
                <w:sz w:val="20"/>
                <w:szCs w:val="20"/>
              </w:rPr>
            </w:pPr>
            <w:r>
              <w:rPr>
                <w:sz w:val="20"/>
                <w:szCs w:val="20"/>
              </w:rPr>
              <w:t>REA 601</w:t>
            </w:r>
            <w:r w:rsidR="00813EFF">
              <w:rPr>
                <w:sz w:val="20"/>
                <w:szCs w:val="20"/>
              </w:rPr>
              <w:t>6</w:t>
            </w:r>
          </w:p>
        </w:tc>
        <w:tc>
          <w:tcPr>
            <w:tcW w:w="690" w:type="dxa"/>
            <w:tcMar>
              <w:right w:w="28" w:type="dxa"/>
            </w:tcMar>
            <w:vAlign w:val="center"/>
          </w:tcPr>
          <w:p w14:paraId="1909568C" w14:textId="3E23BB7F" w:rsidR="00F5494F" w:rsidRPr="00D25D16" w:rsidRDefault="0039335F" w:rsidP="00FF1268">
            <w:pPr>
              <w:pStyle w:val="TableParagraph"/>
              <w:ind w:left="28"/>
              <w:jc w:val="center"/>
              <w:rPr>
                <w:sz w:val="20"/>
                <w:szCs w:val="20"/>
              </w:rPr>
            </w:pPr>
            <w:r>
              <w:rPr>
                <w:sz w:val="20"/>
                <w:szCs w:val="20"/>
              </w:rPr>
              <w:t>3</w:t>
            </w:r>
          </w:p>
        </w:tc>
        <w:tc>
          <w:tcPr>
            <w:tcW w:w="4860" w:type="dxa"/>
            <w:vAlign w:val="center"/>
          </w:tcPr>
          <w:p w14:paraId="1649E824" w14:textId="24A34FE8" w:rsidR="00F5494F" w:rsidRPr="00D25D16" w:rsidRDefault="0039335F" w:rsidP="0039335F">
            <w:pPr>
              <w:pStyle w:val="TableParagraph"/>
              <w:ind w:left="166" w:right="68"/>
              <w:rPr>
                <w:sz w:val="20"/>
                <w:szCs w:val="20"/>
              </w:rPr>
            </w:pPr>
            <w:r>
              <w:rPr>
                <w:sz w:val="20"/>
                <w:szCs w:val="20"/>
              </w:rPr>
              <w:t>Recherche appliquée en réadaptation</w:t>
            </w:r>
          </w:p>
        </w:tc>
        <w:tc>
          <w:tcPr>
            <w:tcW w:w="1260" w:type="dxa"/>
            <w:vAlign w:val="center"/>
          </w:tcPr>
          <w:p w14:paraId="2C5B7828" w14:textId="57F53E6C" w:rsidR="00F5494F" w:rsidRPr="0039335F" w:rsidRDefault="0039335F" w:rsidP="0039335F">
            <w:pPr>
              <w:pStyle w:val="TableParagraph"/>
              <w:ind w:left="114" w:right="21"/>
              <w:jc w:val="center"/>
              <w:rPr>
                <w:rFonts w:asciiTheme="minorHAnsi" w:hAnsiTheme="minorHAnsi" w:cstheme="minorHAnsi"/>
                <w:sz w:val="20"/>
                <w:highlight w:val="yellow"/>
              </w:rPr>
            </w:pPr>
            <w:r w:rsidRPr="0039335F">
              <w:rPr>
                <w:rFonts w:asciiTheme="minorHAnsi" w:hAnsiTheme="minorHAnsi" w:cstheme="minorHAnsi"/>
                <w:sz w:val="20"/>
              </w:rPr>
              <w:t>Hiver</w:t>
            </w:r>
          </w:p>
        </w:tc>
        <w:tc>
          <w:tcPr>
            <w:tcW w:w="810" w:type="dxa"/>
            <w:vAlign w:val="center"/>
          </w:tcPr>
          <w:p w14:paraId="4C1D7085" w14:textId="2F178D57" w:rsidR="00F5494F" w:rsidRPr="00E65252" w:rsidRDefault="00F5494F" w:rsidP="00E65252">
            <w:pPr>
              <w:pStyle w:val="TableParagraph"/>
              <w:jc w:val="center"/>
              <w:rPr>
                <w:rFonts w:asciiTheme="minorHAnsi" w:hAnsiTheme="minorHAnsi" w:cstheme="minorHAnsi"/>
                <w:color w:val="0070C0"/>
                <w:sz w:val="20"/>
                <w:highlight w:val="yellow"/>
              </w:rPr>
            </w:pPr>
          </w:p>
        </w:tc>
        <w:tc>
          <w:tcPr>
            <w:tcW w:w="1350" w:type="dxa"/>
            <w:vAlign w:val="center"/>
          </w:tcPr>
          <w:p w14:paraId="20727DED" w14:textId="717339F9" w:rsidR="00F5494F" w:rsidRPr="004C3B11" w:rsidRDefault="004C3B11" w:rsidP="0039335F">
            <w:pPr>
              <w:pStyle w:val="TableParagraph"/>
              <w:ind w:left="94" w:right="87"/>
              <w:jc w:val="center"/>
              <w:rPr>
                <w:sz w:val="20"/>
              </w:rPr>
            </w:pPr>
            <w:r w:rsidRPr="004C3B11">
              <w:rPr>
                <w:sz w:val="20"/>
              </w:rPr>
              <w:t>O</w:t>
            </w:r>
            <w:r w:rsidR="0039335F">
              <w:rPr>
                <w:sz w:val="20"/>
              </w:rPr>
              <w:t>bligatoire</w:t>
            </w:r>
          </w:p>
        </w:tc>
      </w:tr>
      <w:tr w:rsidR="00F5494F" w14:paraId="08EB10E0" w14:textId="77777777" w:rsidTr="007C38C6">
        <w:trPr>
          <w:trHeight w:val="340"/>
        </w:trPr>
        <w:tc>
          <w:tcPr>
            <w:tcW w:w="1290" w:type="dxa"/>
            <w:gridSpan w:val="2"/>
            <w:vAlign w:val="center"/>
          </w:tcPr>
          <w:p w14:paraId="6B7045DC" w14:textId="679856CB" w:rsidR="00F5494F" w:rsidRPr="00D25D16" w:rsidRDefault="0039335F" w:rsidP="00D25D16">
            <w:pPr>
              <w:pStyle w:val="TableParagraph"/>
              <w:ind w:left="89" w:right="67"/>
              <w:rPr>
                <w:sz w:val="20"/>
                <w:szCs w:val="20"/>
              </w:rPr>
            </w:pPr>
            <w:r>
              <w:rPr>
                <w:sz w:val="20"/>
                <w:szCs w:val="20"/>
              </w:rPr>
              <w:t>REA 6017</w:t>
            </w:r>
          </w:p>
        </w:tc>
        <w:tc>
          <w:tcPr>
            <w:tcW w:w="690" w:type="dxa"/>
            <w:tcMar>
              <w:right w:w="28" w:type="dxa"/>
            </w:tcMar>
            <w:vAlign w:val="center"/>
          </w:tcPr>
          <w:p w14:paraId="4D34F3FE" w14:textId="5A46A766" w:rsidR="00F5494F" w:rsidRPr="00D25D16" w:rsidRDefault="0039335F" w:rsidP="00FF1268">
            <w:pPr>
              <w:pStyle w:val="TableParagraph"/>
              <w:ind w:left="28"/>
              <w:jc w:val="center"/>
              <w:rPr>
                <w:sz w:val="20"/>
                <w:szCs w:val="20"/>
              </w:rPr>
            </w:pPr>
            <w:r>
              <w:rPr>
                <w:sz w:val="20"/>
                <w:szCs w:val="20"/>
              </w:rPr>
              <w:t>1</w:t>
            </w:r>
          </w:p>
        </w:tc>
        <w:tc>
          <w:tcPr>
            <w:tcW w:w="4860" w:type="dxa"/>
            <w:vAlign w:val="center"/>
          </w:tcPr>
          <w:p w14:paraId="118791B5" w14:textId="01ACA619" w:rsidR="00F5494F" w:rsidRPr="0039335F" w:rsidRDefault="0039335F" w:rsidP="0039335F">
            <w:pPr>
              <w:pStyle w:val="TableParagraph"/>
              <w:ind w:left="166" w:right="67"/>
              <w:rPr>
                <w:sz w:val="20"/>
                <w:szCs w:val="20"/>
              </w:rPr>
            </w:pPr>
            <w:r w:rsidRPr="0039335F">
              <w:rPr>
                <w:sz w:val="20"/>
                <w:szCs w:val="20"/>
              </w:rPr>
              <w:t>Développement des compétences transversales</w:t>
            </w:r>
          </w:p>
        </w:tc>
        <w:tc>
          <w:tcPr>
            <w:tcW w:w="1260" w:type="dxa"/>
            <w:vAlign w:val="center"/>
          </w:tcPr>
          <w:p w14:paraId="18ED79F0" w14:textId="1C614824" w:rsidR="00F5494F" w:rsidRPr="0039335F" w:rsidRDefault="0039335F" w:rsidP="0039335F">
            <w:pPr>
              <w:pStyle w:val="TableParagraph"/>
              <w:ind w:left="114" w:right="21"/>
              <w:jc w:val="center"/>
              <w:rPr>
                <w:rFonts w:asciiTheme="minorHAnsi" w:hAnsiTheme="minorHAnsi" w:cstheme="minorHAnsi"/>
                <w:sz w:val="20"/>
                <w:highlight w:val="yellow"/>
              </w:rPr>
            </w:pPr>
            <w:r w:rsidRPr="0039335F">
              <w:rPr>
                <w:rFonts w:asciiTheme="minorHAnsi" w:hAnsiTheme="minorHAnsi" w:cstheme="minorHAnsi"/>
                <w:sz w:val="20"/>
              </w:rPr>
              <w:t>Automne</w:t>
            </w:r>
          </w:p>
        </w:tc>
        <w:tc>
          <w:tcPr>
            <w:tcW w:w="810" w:type="dxa"/>
            <w:vAlign w:val="center"/>
          </w:tcPr>
          <w:p w14:paraId="696BB3F7" w14:textId="3595FF39" w:rsidR="00F5494F" w:rsidRPr="00E65252" w:rsidRDefault="00F5494F" w:rsidP="00E65252">
            <w:pPr>
              <w:pStyle w:val="TableParagraph"/>
              <w:jc w:val="center"/>
              <w:rPr>
                <w:rFonts w:asciiTheme="minorHAnsi" w:hAnsiTheme="minorHAnsi" w:cstheme="minorHAnsi"/>
                <w:color w:val="0070C0"/>
                <w:sz w:val="20"/>
                <w:highlight w:val="yellow"/>
              </w:rPr>
            </w:pPr>
          </w:p>
        </w:tc>
        <w:tc>
          <w:tcPr>
            <w:tcW w:w="1350" w:type="dxa"/>
            <w:vAlign w:val="center"/>
          </w:tcPr>
          <w:p w14:paraId="3E9583B8" w14:textId="4945E64B" w:rsidR="00F5494F" w:rsidRPr="004C3B11" w:rsidRDefault="004C3B11" w:rsidP="0039335F">
            <w:pPr>
              <w:pStyle w:val="TableParagraph"/>
              <w:ind w:left="94" w:right="87"/>
              <w:jc w:val="center"/>
              <w:rPr>
                <w:sz w:val="20"/>
              </w:rPr>
            </w:pPr>
            <w:r w:rsidRPr="004C3B11">
              <w:rPr>
                <w:sz w:val="20"/>
              </w:rPr>
              <w:t>O</w:t>
            </w:r>
            <w:r w:rsidR="0039335F">
              <w:rPr>
                <w:sz w:val="20"/>
              </w:rPr>
              <w:t>bligatoire</w:t>
            </w:r>
          </w:p>
        </w:tc>
      </w:tr>
      <w:tr w:rsidR="0039335F" w14:paraId="0DAB99DA" w14:textId="77777777" w:rsidTr="007C38C6">
        <w:trPr>
          <w:trHeight w:val="953"/>
        </w:trPr>
        <w:tc>
          <w:tcPr>
            <w:tcW w:w="10260" w:type="dxa"/>
            <w:gridSpan w:val="7"/>
            <w:vAlign w:val="center"/>
          </w:tcPr>
          <w:p w14:paraId="14A15E4E" w14:textId="2FB78246" w:rsidR="0039335F" w:rsidRPr="0039335F" w:rsidRDefault="0039335F" w:rsidP="00D60F1F">
            <w:pPr>
              <w:pStyle w:val="TableParagraph"/>
              <w:spacing w:after="40"/>
              <w:ind w:left="101" w:right="86"/>
              <w:rPr>
                <w:sz w:val="16"/>
                <w:szCs w:val="16"/>
              </w:rPr>
            </w:pPr>
            <w:r w:rsidRPr="00DE3342">
              <w:rPr>
                <w:b/>
                <w:color w:val="C00000"/>
                <w:sz w:val="20"/>
                <w:szCs w:val="20"/>
              </w:rPr>
              <w:t>Bloc 70</w:t>
            </w:r>
            <w:r w:rsidR="00685CE7" w:rsidRPr="00DE3342">
              <w:rPr>
                <w:b/>
                <w:color w:val="C00000"/>
                <w:sz w:val="20"/>
                <w:szCs w:val="20"/>
              </w:rPr>
              <w:t>B/</w:t>
            </w:r>
            <w:r w:rsidRPr="00DE3342">
              <w:rPr>
                <w:b/>
                <w:color w:val="C00000"/>
                <w:sz w:val="20"/>
                <w:szCs w:val="20"/>
              </w:rPr>
              <w:t>C : Obligatoire, 3 crédits,</w:t>
            </w:r>
            <w:r w:rsidR="007A1E2F" w:rsidRPr="00DE3342">
              <w:rPr>
                <w:b/>
                <w:color w:val="C00000"/>
                <w:sz w:val="20"/>
                <w:szCs w:val="20"/>
              </w:rPr>
              <w:t xml:space="preserve"> </w:t>
            </w:r>
            <w:r w:rsidRPr="0039335F">
              <w:rPr>
                <w:sz w:val="16"/>
                <w:szCs w:val="16"/>
              </w:rPr>
              <w:t xml:space="preserve">choisir parmi les cours </w:t>
            </w:r>
            <w:r w:rsidR="00685CE7">
              <w:rPr>
                <w:sz w:val="16"/>
                <w:szCs w:val="16"/>
              </w:rPr>
              <w:t xml:space="preserve">de méthodologie en option suivants : </w:t>
            </w:r>
            <w:r w:rsidR="00685CE7" w:rsidRPr="00D60F1F">
              <w:rPr>
                <w:b/>
                <w:sz w:val="16"/>
                <w:szCs w:val="16"/>
              </w:rPr>
              <w:t xml:space="preserve">MMD 6101 </w:t>
            </w:r>
            <w:r w:rsidR="00685CE7" w:rsidRPr="00B356E5">
              <w:rPr>
                <w:sz w:val="16"/>
                <w:szCs w:val="16"/>
              </w:rPr>
              <w:t xml:space="preserve">– 3.0 crédits – </w:t>
            </w:r>
            <w:r w:rsidR="00685CE7" w:rsidRPr="007A1E2F">
              <w:rPr>
                <w:i/>
                <w:sz w:val="16"/>
                <w:szCs w:val="16"/>
              </w:rPr>
              <w:t>Méthodologie avancée (qualitative et mixte)</w:t>
            </w:r>
            <w:r w:rsidR="00685CE7">
              <w:rPr>
                <w:sz w:val="16"/>
                <w:szCs w:val="16"/>
              </w:rPr>
              <w:t xml:space="preserve">, </w:t>
            </w:r>
            <w:r w:rsidR="00685CE7" w:rsidRPr="00D60F1F">
              <w:rPr>
                <w:b/>
                <w:sz w:val="16"/>
                <w:szCs w:val="16"/>
              </w:rPr>
              <w:t>MSO 6028</w:t>
            </w:r>
            <w:r w:rsidR="00685CE7" w:rsidRPr="00B356E5">
              <w:rPr>
                <w:sz w:val="16"/>
                <w:szCs w:val="16"/>
              </w:rPr>
              <w:t xml:space="preserve"> – 3.0 crédits –</w:t>
            </w:r>
            <w:r w:rsidR="00685CE7" w:rsidRPr="007A1E2F">
              <w:rPr>
                <w:i/>
                <w:sz w:val="16"/>
                <w:szCs w:val="16"/>
              </w:rPr>
              <w:t xml:space="preserve"> Introduction aux théories de la mesure</w:t>
            </w:r>
            <w:r w:rsidR="00685CE7">
              <w:rPr>
                <w:sz w:val="16"/>
                <w:szCs w:val="16"/>
              </w:rPr>
              <w:t xml:space="preserve">, </w:t>
            </w:r>
            <w:r w:rsidR="00685CE7" w:rsidRPr="00D60F1F">
              <w:rPr>
                <w:b/>
                <w:sz w:val="16"/>
                <w:szCs w:val="16"/>
              </w:rPr>
              <w:t>MSO 6061</w:t>
            </w:r>
            <w:r w:rsidR="00685CE7" w:rsidRPr="00B356E5">
              <w:rPr>
                <w:sz w:val="16"/>
                <w:szCs w:val="16"/>
              </w:rPr>
              <w:t xml:space="preserve"> – 3.0 crédits – </w:t>
            </w:r>
            <w:r w:rsidR="00685CE7" w:rsidRPr="007A1E2F">
              <w:rPr>
                <w:i/>
                <w:sz w:val="16"/>
                <w:szCs w:val="16"/>
              </w:rPr>
              <w:t>Introduction à la biostatistique</w:t>
            </w:r>
            <w:r w:rsidR="00685CE7">
              <w:rPr>
                <w:sz w:val="16"/>
                <w:szCs w:val="16"/>
              </w:rPr>
              <w:t xml:space="preserve">, </w:t>
            </w:r>
            <w:r w:rsidR="00685CE7" w:rsidRPr="00D60F1F">
              <w:rPr>
                <w:b/>
                <w:sz w:val="16"/>
                <w:szCs w:val="16"/>
              </w:rPr>
              <w:t>MSO 6067</w:t>
            </w:r>
            <w:r w:rsidR="00685CE7" w:rsidRPr="00B356E5">
              <w:rPr>
                <w:sz w:val="16"/>
                <w:szCs w:val="16"/>
              </w:rPr>
              <w:t xml:space="preserve"> – 3.0 crédits – </w:t>
            </w:r>
            <w:r w:rsidR="00685CE7" w:rsidRPr="007A1E2F">
              <w:rPr>
                <w:i/>
                <w:sz w:val="16"/>
                <w:szCs w:val="16"/>
              </w:rPr>
              <w:t>Régressions linéaire et logistique</w:t>
            </w:r>
            <w:r w:rsidR="00685CE7" w:rsidRPr="00B356E5">
              <w:rPr>
                <w:sz w:val="16"/>
                <w:szCs w:val="16"/>
              </w:rPr>
              <w:t>, et ANOVA</w:t>
            </w:r>
            <w:r w:rsidR="00685CE7">
              <w:rPr>
                <w:sz w:val="16"/>
                <w:szCs w:val="16"/>
              </w:rPr>
              <w:t xml:space="preserve">, </w:t>
            </w:r>
            <w:r w:rsidR="00AE6046">
              <w:rPr>
                <w:sz w:val="16"/>
                <w:szCs w:val="16"/>
              </w:rPr>
              <w:t xml:space="preserve">OU </w:t>
            </w:r>
            <w:r w:rsidR="00685CE7">
              <w:rPr>
                <w:sz w:val="16"/>
                <w:szCs w:val="16"/>
              </w:rPr>
              <w:t xml:space="preserve">parmi </w:t>
            </w:r>
            <w:r w:rsidR="00685CE7" w:rsidRPr="00D60F1F">
              <w:rPr>
                <w:b/>
                <w:sz w:val="16"/>
                <w:szCs w:val="16"/>
              </w:rPr>
              <w:t xml:space="preserve">les cours </w:t>
            </w:r>
            <w:r w:rsidRPr="00D60F1F">
              <w:rPr>
                <w:b/>
                <w:sz w:val="16"/>
                <w:szCs w:val="16"/>
              </w:rPr>
              <w:t>de niveau maîtrise</w:t>
            </w:r>
            <w:r w:rsidRPr="0039335F">
              <w:rPr>
                <w:sz w:val="16"/>
                <w:szCs w:val="16"/>
              </w:rPr>
              <w:t xml:space="preserve"> (niveau 6000 )</w:t>
            </w:r>
            <w:r>
              <w:rPr>
                <w:sz w:val="16"/>
                <w:szCs w:val="16"/>
              </w:rPr>
              <w:t xml:space="preserve"> dans le répertoire de l’Université de Montréal ou de niveau équivalent dans une autre université</w:t>
            </w:r>
            <w:r w:rsidR="00E65252">
              <w:rPr>
                <w:sz w:val="16"/>
                <w:szCs w:val="16"/>
              </w:rPr>
              <w:t>.</w:t>
            </w:r>
            <w:r w:rsidR="009D1971">
              <w:rPr>
                <w:sz w:val="16"/>
                <w:szCs w:val="16"/>
              </w:rPr>
              <w:t xml:space="preserve"> </w:t>
            </w:r>
            <w:r w:rsidR="009D1971" w:rsidRPr="00E1153B">
              <w:rPr>
                <w:b/>
                <w:sz w:val="16"/>
                <w:szCs w:val="16"/>
              </w:rPr>
              <w:t>Ne pas choisir de cours suivis antérieurement.</w:t>
            </w:r>
            <w:r w:rsidR="009D1971">
              <w:rPr>
                <w:b/>
                <w:sz w:val="16"/>
                <w:szCs w:val="16"/>
              </w:rPr>
              <w:t xml:space="preserve"> Compléter tous les champs de votre sélection.</w:t>
            </w:r>
          </w:p>
        </w:tc>
      </w:tr>
      <w:tr w:rsidR="00F5494F" w14:paraId="5FA43916" w14:textId="77777777" w:rsidTr="007C38C6">
        <w:trPr>
          <w:trHeight w:val="340"/>
        </w:trPr>
        <w:tc>
          <w:tcPr>
            <w:tcW w:w="1290" w:type="dxa"/>
            <w:gridSpan w:val="2"/>
            <w:vAlign w:val="center"/>
          </w:tcPr>
          <w:p w14:paraId="0B39E690" w14:textId="5F50B12A" w:rsidR="00F5494F" w:rsidRPr="00E65252" w:rsidRDefault="00F5494F" w:rsidP="00D25D16">
            <w:pPr>
              <w:pStyle w:val="TableParagraph"/>
              <w:ind w:left="89" w:right="67"/>
              <w:rPr>
                <w:color w:val="0070C0"/>
                <w:sz w:val="20"/>
                <w:szCs w:val="20"/>
              </w:rPr>
            </w:pPr>
          </w:p>
        </w:tc>
        <w:tc>
          <w:tcPr>
            <w:tcW w:w="690" w:type="dxa"/>
            <w:vAlign w:val="center"/>
          </w:tcPr>
          <w:p w14:paraId="474ED5CA" w14:textId="51FDBF4F" w:rsidR="00F5494F" w:rsidRPr="00E65252" w:rsidRDefault="00F5494F" w:rsidP="00D25D16">
            <w:pPr>
              <w:pStyle w:val="TableParagraph"/>
              <w:ind w:left="28" w:right="67"/>
              <w:jc w:val="center"/>
              <w:rPr>
                <w:color w:val="0070C0"/>
                <w:sz w:val="20"/>
                <w:szCs w:val="20"/>
              </w:rPr>
            </w:pPr>
          </w:p>
        </w:tc>
        <w:tc>
          <w:tcPr>
            <w:tcW w:w="4860" w:type="dxa"/>
            <w:vAlign w:val="center"/>
          </w:tcPr>
          <w:p w14:paraId="366C780E" w14:textId="389BF473" w:rsidR="00F5494F" w:rsidRPr="00E65252" w:rsidRDefault="00F5494F" w:rsidP="0039335F">
            <w:pPr>
              <w:pStyle w:val="TableParagraph"/>
              <w:ind w:left="166" w:right="67"/>
              <w:rPr>
                <w:color w:val="0070C0"/>
                <w:sz w:val="20"/>
                <w:szCs w:val="20"/>
              </w:rPr>
            </w:pPr>
          </w:p>
        </w:tc>
        <w:tc>
          <w:tcPr>
            <w:tcW w:w="1260" w:type="dxa"/>
            <w:vAlign w:val="center"/>
          </w:tcPr>
          <w:p w14:paraId="7A468A79" w14:textId="566D0586" w:rsidR="00F5494F" w:rsidRPr="00E65252" w:rsidRDefault="00F5494F" w:rsidP="00FF1268">
            <w:pPr>
              <w:pStyle w:val="TableParagraph"/>
              <w:ind w:left="114"/>
              <w:jc w:val="center"/>
              <w:rPr>
                <w:rFonts w:asciiTheme="minorHAnsi" w:hAnsiTheme="minorHAnsi" w:cstheme="minorHAnsi"/>
                <w:color w:val="0070C0"/>
                <w:sz w:val="20"/>
              </w:rPr>
            </w:pPr>
          </w:p>
        </w:tc>
        <w:tc>
          <w:tcPr>
            <w:tcW w:w="810" w:type="dxa"/>
            <w:vAlign w:val="center"/>
          </w:tcPr>
          <w:p w14:paraId="7F3B388B" w14:textId="2F79BB06" w:rsidR="00F5494F" w:rsidRPr="00E65252" w:rsidRDefault="00F5494F" w:rsidP="00FF1268">
            <w:pPr>
              <w:pStyle w:val="TableParagraph"/>
              <w:jc w:val="center"/>
              <w:rPr>
                <w:rFonts w:asciiTheme="minorHAnsi" w:hAnsiTheme="minorHAnsi" w:cstheme="minorHAnsi"/>
                <w:color w:val="0070C0"/>
                <w:sz w:val="20"/>
              </w:rPr>
            </w:pPr>
          </w:p>
        </w:tc>
        <w:tc>
          <w:tcPr>
            <w:tcW w:w="1350" w:type="dxa"/>
            <w:vAlign w:val="center"/>
          </w:tcPr>
          <w:p w14:paraId="1DF51E9D" w14:textId="1056EE33" w:rsidR="00F5494F" w:rsidRPr="00FF1268" w:rsidRDefault="00FF1268" w:rsidP="00FF1268">
            <w:pPr>
              <w:pStyle w:val="TableParagraph"/>
              <w:ind w:left="94" w:right="87"/>
              <w:jc w:val="center"/>
              <w:rPr>
                <w:rFonts w:asciiTheme="minorHAnsi" w:hAnsiTheme="minorHAnsi" w:cstheme="minorHAnsi"/>
                <w:sz w:val="20"/>
              </w:rPr>
            </w:pPr>
            <w:r w:rsidRPr="00FF1268">
              <w:rPr>
                <w:rFonts w:asciiTheme="minorHAnsi" w:hAnsiTheme="minorHAnsi" w:cstheme="minorHAnsi"/>
                <w:sz w:val="20"/>
              </w:rPr>
              <w:t>Obligatoire</w:t>
            </w:r>
          </w:p>
        </w:tc>
      </w:tr>
      <w:tr w:rsidR="00F5494F" w14:paraId="4104D3EE" w14:textId="77777777" w:rsidTr="007C38C6">
        <w:trPr>
          <w:trHeight w:val="340"/>
        </w:trPr>
        <w:tc>
          <w:tcPr>
            <w:tcW w:w="1290" w:type="dxa"/>
            <w:gridSpan w:val="2"/>
            <w:vAlign w:val="center"/>
          </w:tcPr>
          <w:p w14:paraId="3A2EE8D8" w14:textId="70A75ABB" w:rsidR="00F5494F" w:rsidRPr="00E65252" w:rsidRDefault="00F5494F" w:rsidP="00D25D16">
            <w:pPr>
              <w:pStyle w:val="TableParagraph"/>
              <w:ind w:left="89" w:right="67"/>
              <w:rPr>
                <w:color w:val="0070C0"/>
                <w:sz w:val="20"/>
                <w:szCs w:val="20"/>
              </w:rPr>
            </w:pPr>
          </w:p>
        </w:tc>
        <w:tc>
          <w:tcPr>
            <w:tcW w:w="690" w:type="dxa"/>
            <w:vAlign w:val="center"/>
          </w:tcPr>
          <w:p w14:paraId="34A776DE" w14:textId="0EA12A3F" w:rsidR="00F5494F" w:rsidRPr="00E65252" w:rsidRDefault="00F5494F" w:rsidP="00D25D16">
            <w:pPr>
              <w:pStyle w:val="TableParagraph"/>
              <w:ind w:left="28" w:right="67"/>
              <w:jc w:val="center"/>
              <w:rPr>
                <w:color w:val="0070C0"/>
                <w:sz w:val="20"/>
                <w:szCs w:val="20"/>
              </w:rPr>
            </w:pPr>
          </w:p>
        </w:tc>
        <w:tc>
          <w:tcPr>
            <w:tcW w:w="4860" w:type="dxa"/>
            <w:vAlign w:val="center"/>
          </w:tcPr>
          <w:p w14:paraId="1787F8AB" w14:textId="4F7E1E2B" w:rsidR="00F5494F" w:rsidRPr="00E65252" w:rsidRDefault="00F5494F" w:rsidP="0039335F">
            <w:pPr>
              <w:pStyle w:val="TableParagraph"/>
              <w:ind w:left="166" w:right="67"/>
              <w:rPr>
                <w:color w:val="0070C0"/>
                <w:sz w:val="20"/>
                <w:szCs w:val="20"/>
              </w:rPr>
            </w:pPr>
          </w:p>
        </w:tc>
        <w:tc>
          <w:tcPr>
            <w:tcW w:w="1260" w:type="dxa"/>
            <w:vAlign w:val="center"/>
          </w:tcPr>
          <w:p w14:paraId="565B7FAD" w14:textId="6C08AABF" w:rsidR="00F5494F" w:rsidRPr="00E65252" w:rsidRDefault="00F5494F" w:rsidP="00FF1268">
            <w:pPr>
              <w:pStyle w:val="TableParagraph"/>
              <w:ind w:left="114"/>
              <w:jc w:val="center"/>
              <w:rPr>
                <w:rFonts w:asciiTheme="minorHAnsi" w:hAnsiTheme="minorHAnsi" w:cstheme="minorHAnsi"/>
                <w:color w:val="0070C0"/>
                <w:sz w:val="20"/>
              </w:rPr>
            </w:pPr>
          </w:p>
        </w:tc>
        <w:tc>
          <w:tcPr>
            <w:tcW w:w="810" w:type="dxa"/>
            <w:vAlign w:val="center"/>
          </w:tcPr>
          <w:p w14:paraId="0F3DFB99" w14:textId="238B4BDD" w:rsidR="00F5494F" w:rsidRPr="00E65252" w:rsidRDefault="00F5494F" w:rsidP="00FF1268">
            <w:pPr>
              <w:pStyle w:val="TableParagraph"/>
              <w:jc w:val="center"/>
              <w:rPr>
                <w:rFonts w:asciiTheme="minorHAnsi" w:hAnsiTheme="minorHAnsi" w:cstheme="minorHAnsi"/>
                <w:color w:val="0070C0"/>
                <w:sz w:val="20"/>
              </w:rPr>
            </w:pPr>
          </w:p>
        </w:tc>
        <w:tc>
          <w:tcPr>
            <w:tcW w:w="1350" w:type="dxa"/>
            <w:vAlign w:val="center"/>
          </w:tcPr>
          <w:p w14:paraId="57E9D7B3" w14:textId="3C29C9BB" w:rsidR="00F5494F" w:rsidRPr="00FF1268" w:rsidRDefault="00FF1268" w:rsidP="00FF1268">
            <w:pPr>
              <w:pStyle w:val="TableParagraph"/>
              <w:ind w:left="94" w:right="87"/>
              <w:jc w:val="center"/>
              <w:rPr>
                <w:rFonts w:asciiTheme="minorHAnsi" w:hAnsiTheme="minorHAnsi" w:cstheme="minorHAnsi"/>
                <w:sz w:val="20"/>
              </w:rPr>
            </w:pPr>
            <w:r w:rsidRPr="00FF1268">
              <w:rPr>
                <w:rFonts w:asciiTheme="minorHAnsi" w:hAnsiTheme="minorHAnsi" w:cstheme="minorHAnsi"/>
                <w:sz w:val="20"/>
              </w:rPr>
              <w:t>Obligatoire</w:t>
            </w:r>
          </w:p>
        </w:tc>
      </w:tr>
      <w:tr w:rsidR="00F5494F" w14:paraId="681F83F9" w14:textId="77777777" w:rsidTr="007C38C6">
        <w:trPr>
          <w:trHeight w:val="340"/>
        </w:trPr>
        <w:tc>
          <w:tcPr>
            <w:tcW w:w="1290" w:type="dxa"/>
            <w:gridSpan w:val="2"/>
            <w:vAlign w:val="center"/>
          </w:tcPr>
          <w:p w14:paraId="71432C7F" w14:textId="09071B1A" w:rsidR="00F5494F" w:rsidRPr="00E65252" w:rsidRDefault="00F5494F" w:rsidP="00D25D16">
            <w:pPr>
              <w:pStyle w:val="TableParagraph"/>
              <w:ind w:left="89" w:right="67"/>
              <w:rPr>
                <w:color w:val="0070C0"/>
                <w:sz w:val="20"/>
                <w:szCs w:val="20"/>
              </w:rPr>
            </w:pPr>
          </w:p>
        </w:tc>
        <w:tc>
          <w:tcPr>
            <w:tcW w:w="690" w:type="dxa"/>
            <w:vAlign w:val="center"/>
          </w:tcPr>
          <w:p w14:paraId="390EF893" w14:textId="57DE5F9E" w:rsidR="00F5494F" w:rsidRPr="00E65252" w:rsidRDefault="00F5494F" w:rsidP="00D25D16">
            <w:pPr>
              <w:pStyle w:val="TableParagraph"/>
              <w:ind w:left="28" w:right="67"/>
              <w:jc w:val="center"/>
              <w:rPr>
                <w:color w:val="0070C0"/>
                <w:sz w:val="20"/>
                <w:szCs w:val="20"/>
              </w:rPr>
            </w:pPr>
          </w:p>
        </w:tc>
        <w:tc>
          <w:tcPr>
            <w:tcW w:w="4860" w:type="dxa"/>
            <w:vAlign w:val="center"/>
          </w:tcPr>
          <w:p w14:paraId="0E6303BC" w14:textId="60DB133E" w:rsidR="00F5494F" w:rsidRPr="00E65252" w:rsidRDefault="00F5494F" w:rsidP="0039335F">
            <w:pPr>
              <w:pStyle w:val="TableParagraph"/>
              <w:ind w:left="166" w:right="67"/>
              <w:rPr>
                <w:color w:val="0070C0"/>
                <w:sz w:val="20"/>
                <w:szCs w:val="20"/>
              </w:rPr>
            </w:pPr>
          </w:p>
        </w:tc>
        <w:tc>
          <w:tcPr>
            <w:tcW w:w="1260" w:type="dxa"/>
            <w:vAlign w:val="center"/>
          </w:tcPr>
          <w:p w14:paraId="0792FF18" w14:textId="7C389302" w:rsidR="00F5494F" w:rsidRPr="00E65252" w:rsidRDefault="00F5494F" w:rsidP="00FF1268">
            <w:pPr>
              <w:pStyle w:val="TableParagraph"/>
              <w:ind w:left="114"/>
              <w:jc w:val="center"/>
              <w:rPr>
                <w:rFonts w:asciiTheme="minorHAnsi" w:hAnsiTheme="minorHAnsi" w:cstheme="minorHAnsi"/>
                <w:color w:val="0070C0"/>
                <w:sz w:val="20"/>
              </w:rPr>
            </w:pPr>
          </w:p>
        </w:tc>
        <w:tc>
          <w:tcPr>
            <w:tcW w:w="810" w:type="dxa"/>
            <w:vAlign w:val="center"/>
          </w:tcPr>
          <w:p w14:paraId="2D50ED3F" w14:textId="216CAAA4" w:rsidR="00F5494F" w:rsidRPr="00E65252" w:rsidRDefault="00F5494F" w:rsidP="00FF1268">
            <w:pPr>
              <w:pStyle w:val="TableParagraph"/>
              <w:jc w:val="center"/>
              <w:rPr>
                <w:rFonts w:asciiTheme="minorHAnsi" w:hAnsiTheme="minorHAnsi" w:cstheme="minorHAnsi"/>
                <w:color w:val="0070C0"/>
                <w:sz w:val="20"/>
              </w:rPr>
            </w:pPr>
          </w:p>
        </w:tc>
        <w:tc>
          <w:tcPr>
            <w:tcW w:w="1350" w:type="dxa"/>
            <w:vAlign w:val="center"/>
          </w:tcPr>
          <w:p w14:paraId="14AA6634" w14:textId="67E43E90" w:rsidR="00F5494F" w:rsidRPr="00FF1268" w:rsidRDefault="00FF1268" w:rsidP="00FF1268">
            <w:pPr>
              <w:pStyle w:val="TableParagraph"/>
              <w:ind w:left="94" w:right="87"/>
              <w:jc w:val="center"/>
              <w:rPr>
                <w:rFonts w:asciiTheme="minorHAnsi" w:hAnsiTheme="minorHAnsi" w:cstheme="minorHAnsi"/>
                <w:sz w:val="20"/>
              </w:rPr>
            </w:pPr>
            <w:r w:rsidRPr="00FF1268">
              <w:rPr>
                <w:rFonts w:asciiTheme="minorHAnsi" w:hAnsiTheme="minorHAnsi" w:cstheme="minorHAnsi"/>
                <w:sz w:val="20"/>
              </w:rPr>
              <w:t>Obligatoire</w:t>
            </w:r>
          </w:p>
        </w:tc>
      </w:tr>
      <w:tr w:rsidR="0039335F" w14:paraId="0701CB79" w14:textId="77777777" w:rsidTr="007C38C6">
        <w:trPr>
          <w:trHeight w:val="340"/>
        </w:trPr>
        <w:tc>
          <w:tcPr>
            <w:tcW w:w="10260" w:type="dxa"/>
            <w:gridSpan w:val="7"/>
            <w:vAlign w:val="center"/>
          </w:tcPr>
          <w:p w14:paraId="74B60C46" w14:textId="1149CCE1" w:rsidR="0039335F" w:rsidRPr="00DE3342" w:rsidRDefault="0039335F" w:rsidP="00FF6DFD">
            <w:pPr>
              <w:pStyle w:val="TableParagraph"/>
              <w:ind w:left="94" w:right="87"/>
              <w:rPr>
                <w:rFonts w:asciiTheme="minorHAnsi" w:hAnsiTheme="minorHAnsi" w:cstheme="minorHAnsi"/>
                <w:b/>
                <w:sz w:val="20"/>
              </w:rPr>
            </w:pPr>
            <w:r w:rsidRPr="00DE3342">
              <w:rPr>
                <w:rFonts w:asciiTheme="minorHAnsi" w:hAnsiTheme="minorHAnsi" w:cstheme="minorHAnsi"/>
                <w:b/>
                <w:color w:val="C00000"/>
                <w:sz w:val="20"/>
              </w:rPr>
              <w:t>Bloc 70</w:t>
            </w:r>
            <w:r w:rsidR="00055529" w:rsidRPr="00DE3342">
              <w:rPr>
                <w:rFonts w:asciiTheme="minorHAnsi" w:hAnsiTheme="minorHAnsi" w:cstheme="minorHAnsi"/>
                <w:b/>
                <w:color w:val="C00000"/>
                <w:sz w:val="20"/>
              </w:rPr>
              <w:t>D</w:t>
            </w:r>
            <w:r w:rsidRPr="00DE3342">
              <w:rPr>
                <w:rFonts w:asciiTheme="minorHAnsi" w:hAnsiTheme="minorHAnsi" w:cstheme="minorHAnsi"/>
                <w:b/>
                <w:color w:val="C00000"/>
                <w:sz w:val="20"/>
              </w:rPr>
              <w:t> : Obligatoire, 34 crédits</w:t>
            </w:r>
          </w:p>
        </w:tc>
      </w:tr>
      <w:tr w:rsidR="00F5494F" w14:paraId="5B1B6A25" w14:textId="77777777" w:rsidTr="007C38C6">
        <w:trPr>
          <w:trHeight w:val="340"/>
        </w:trPr>
        <w:tc>
          <w:tcPr>
            <w:tcW w:w="1290" w:type="dxa"/>
            <w:gridSpan w:val="2"/>
            <w:vAlign w:val="center"/>
          </w:tcPr>
          <w:p w14:paraId="6AE7A61D" w14:textId="05BB4E17" w:rsidR="00F5494F" w:rsidRPr="00D25D16" w:rsidRDefault="0039335F" w:rsidP="00D25D16">
            <w:pPr>
              <w:pStyle w:val="TableParagraph"/>
              <w:ind w:left="89" w:right="67"/>
              <w:rPr>
                <w:sz w:val="20"/>
                <w:szCs w:val="20"/>
              </w:rPr>
            </w:pPr>
            <w:r>
              <w:rPr>
                <w:sz w:val="20"/>
                <w:szCs w:val="20"/>
              </w:rPr>
              <w:t>REA 6204</w:t>
            </w:r>
          </w:p>
        </w:tc>
        <w:tc>
          <w:tcPr>
            <w:tcW w:w="690" w:type="dxa"/>
            <w:vAlign w:val="center"/>
          </w:tcPr>
          <w:p w14:paraId="53DC9979" w14:textId="4DF545A8" w:rsidR="00F5494F" w:rsidRPr="00D25D16" w:rsidRDefault="0039335F" w:rsidP="00D25D16">
            <w:pPr>
              <w:pStyle w:val="TableParagraph"/>
              <w:ind w:left="28" w:right="67"/>
              <w:jc w:val="center"/>
              <w:rPr>
                <w:sz w:val="20"/>
                <w:szCs w:val="20"/>
              </w:rPr>
            </w:pPr>
            <w:r>
              <w:rPr>
                <w:sz w:val="20"/>
                <w:szCs w:val="20"/>
              </w:rPr>
              <w:t>34</w:t>
            </w:r>
          </w:p>
        </w:tc>
        <w:tc>
          <w:tcPr>
            <w:tcW w:w="4860" w:type="dxa"/>
            <w:vAlign w:val="center"/>
          </w:tcPr>
          <w:p w14:paraId="50F8A95F" w14:textId="1D9B97A9" w:rsidR="00F5494F" w:rsidRPr="00D25D16" w:rsidRDefault="0039335F" w:rsidP="0039335F">
            <w:pPr>
              <w:pStyle w:val="TableParagraph"/>
              <w:ind w:left="166" w:right="67"/>
              <w:rPr>
                <w:sz w:val="20"/>
                <w:szCs w:val="20"/>
              </w:rPr>
            </w:pPr>
            <w:r>
              <w:rPr>
                <w:sz w:val="20"/>
                <w:szCs w:val="20"/>
              </w:rPr>
              <w:t xml:space="preserve">Mémoire </w:t>
            </w:r>
            <w:r>
              <w:rPr>
                <w:color w:val="C00000"/>
                <w:sz w:val="20"/>
                <w:szCs w:val="20"/>
              </w:rPr>
              <w:t>a</w:t>
            </w:r>
            <w:r w:rsidRPr="0038486D">
              <w:rPr>
                <w:color w:val="C00000"/>
                <w:sz w:val="20"/>
                <w:szCs w:val="20"/>
              </w:rPr>
              <w:t>u 4</w:t>
            </w:r>
            <w:r w:rsidRPr="0038486D">
              <w:rPr>
                <w:color w:val="C00000"/>
                <w:sz w:val="20"/>
                <w:szCs w:val="20"/>
                <w:vertAlign w:val="superscript"/>
              </w:rPr>
              <w:t>e</w:t>
            </w:r>
            <w:r w:rsidRPr="0038486D">
              <w:rPr>
                <w:color w:val="C00000"/>
                <w:sz w:val="20"/>
                <w:szCs w:val="20"/>
              </w:rPr>
              <w:t xml:space="preserve"> trimestre – Statut Rédaction</w:t>
            </w:r>
          </w:p>
        </w:tc>
        <w:tc>
          <w:tcPr>
            <w:tcW w:w="1260" w:type="dxa"/>
          </w:tcPr>
          <w:p w14:paraId="6E86895C" w14:textId="55E0A01B" w:rsidR="00F5494F" w:rsidRPr="00D60F1F" w:rsidRDefault="0039335F" w:rsidP="0039335F">
            <w:pPr>
              <w:pStyle w:val="TableParagraph"/>
              <w:ind w:left="114"/>
              <w:jc w:val="center"/>
              <w:rPr>
                <w:rFonts w:ascii="Times New Roman"/>
                <w:sz w:val="16"/>
                <w:szCs w:val="16"/>
              </w:rPr>
            </w:pPr>
            <w:r w:rsidRPr="00D60F1F">
              <w:rPr>
                <w:rFonts w:ascii="Times New Roman"/>
                <w:sz w:val="16"/>
                <w:szCs w:val="16"/>
              </w:rPr>
              <w:t>___</w:t>
            </w:r>
          </w:p>
        </w:tc>
        <w:tc>
          <w:tcPr>
            <w:tcW w:w="810" w:type="dxa"/>
          </w:tcPr>
          <w:p w14:paraId="3A50852F" w14:textId="551C2C51" w:rsidR="00F5494F" w:rsidRPr="00D60F1F" w:rsidRDefault="0039335F" w:rsidP="0039335F">
            <w:pPr>
              <w:pStyle w:val="TableParagraph"/>
              <w:jc w:val="center"/>
              <w:rPr>
                <w:rFonts w:ascii="Times New Roman"/>
                <w:sz w:val="16"/>
                <w:szCs w:val="16"/>
              </w:rPr>
            </w:pPr>
            <w:r w:rsidRPr="00D60F1F">
              <w:rPr>
                <w:rFonts w:ascii="Times New Roman"/>
                <w:sz w:val="16"/>
                <w:szCs w:val="16"/>
              </w:rPr>
              <w:t>___</w:t>
            </w:r>
          </w:p>
        </w:tc>
        <w:tc>
          <w:tcPr>
            <w:tcW w:w="1350" w:type="dxa"/>
            <w:vAlign w:val="center"/>
          </w:tcPr>
          <w:p w14:paraId="3E12322B" w14:textId="5B495910" w:rsidR="00F5494F" w:rsidRDefault="0039335F" w:rsidP="0039335F">
            <w:pPr>
              <w:pStyle w:val="TableParagraph"/>
              <w:ind w:left="94" w:right="87"/>
              <w:jc w:val="center"/>
              <w:rPr>
                <w:rFonts w:ascii="Times New Roman"/>
                <w:sz w:val="20"/>
              </w:rPr>
            </w:pPr>
            <w:r w:rsidRPr="00AA1256">
              <w:rPr>
                <w:rFonts w:asciiTheme="minorHAnsi" w:hAnsiTheme="minorHAnsi" w:cstheme="minorHAnsi"/>
                <w:sz w:val="20"/>
              </w:rPr>
              <w:t>Obligatoire</w:t>
            </w:r>
          </w:p>
        </w:tc>
      </w:tr>
    </w:tbl>
    <w:p w14:paraId="540B9187" w14:textId="77777777" w:rsidR="0039335F" w:rsidRDefault="0039335F" w:rsidP="00FF6DFD">
      <w:pPr>
        <w:pStyle w:val="TableParagraph"/>
        <w:ind w:left="94" w:right="87"/>
        <w:rPr>
          <w:rFonts w:asciiTheme="minorHAnsi" w:hAnsiTheme="minorHAnsi" w:cstheme="minorHAnsi"/>
          <w:b/>
          <w:bCs/>
          <w:sz w:val="18"/>
          <w:szCs w:val="18"/>
        </w:rPr>
        <w:sectPr w:rsidR="0039335F" w:rsidSect="00551DEB">
          <w:headerReference w:type="default" r:id="rId12"/>
          <w:footerReference w:type="default" r:id="rId13"/>
          <w:pgSz w:w="12240" w:h="15840"/>
          <w:pgMar w:top="1440" w:right="720" w:bottom="720" w:left="720" w:header="403" w:footer="475" w:gutter="0"/>
          <w:cols w:space="720"/>
        </w:sectPr>
      </w:pPr>
    </w:p>
    <w:tbl>
      <w:tblPr>
        <w:tblStyle w:val="TableNormal"/>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0"/>
        <w:gridCol w:w="2693"/>
        <w:gridCol w:w="2857"/>
        <w:gridCol w:w="970"/>
        <w:gridCol w:w="992"/>
        <w:gridCol w:w="1458"/>
      </w:tblGrid>
      <w:tr w:rsidR="0039335F" w14:paraId="1F973B82" w14:textId="77777777" w:rsidTr="007C38C6">
        <w:trPr>
          <w:trHeight w:val="740"/>
        </w:trPr>
        <w:tc>
          <w:tcPr>
            <w:tcW w:w="10260" w:type="dxa"/>
            <w:gridSpan w:val="6"/>
            <w:vAlign w:val="center"/>
          </w:tcPr>
          <w:p w14:paraId="2D8A04A3" w14:textId="14CE21AE" w:rsidR="0039335F" w:rsidRPr="0039335F" w:rsidRDefault="0039335F" w:rsidP="00FF6DFD">
            <w:pPr>
              <w:pStyle w:val="TableParagraph"/>
              <w:ind w:left="94" w:right="87"/>
              <w:rPr>
                <w:rFonts w:asciiTheme="minorHAnsi" w:hAnsiTheme="minorHAnsi" w:cstheme="minorHAnsi"/>
                <w:b/>
                <w:bCs/>
                <w:sz w:val="18"/>
                <w:szCs w:val="18"/>
              </w:rPr>
            </w:pPr>
            <w:r w:rsidRPr="0039335F">
              <w:rPr>
                <w:rFonts w:asciiTheme="minorHAnsi" w:hAnsiTheme="minorHAnsi" w:cstheme="minorHAnsi"/>
                <w:b/>
                <w:bCs/>
                <w:sz w:val="18"/>
                <w:szCs w:val="18"/>
              </w:rPr>
              <w:t>Cours déjà suivis pour lesquels vous envisagez de faire une demande d’exemption ou d’équivalence de cours</w:t>
            </w:r>
            <w:r w:rsidR="00FF1268">
              <w:rPr>
                <w:rFonts w:asciiTheme="minorHAnsi" w:hAnsiTheme="minorHAnsi" w:cstheme="minorHAnsi"/>
                <w:b/>
                <w:bCs/>
                <w:sz w:val="18"/>
                <w:szCs w:val="18"/>
              </w:rPr>
              <w:t> :</w:t>
            </w:r>
          </w:p>
          <w:p w14:paraId="7CA6A1B9" w14:textId="77315313" w:rsidR="0039335F" w:rsidRDefault="0039335F" w:rsidP="00FF6DFD">
            <w:pPr>
              <w:pStyle w:val="TableParagraph"/>
              <w:ind w:left="94" w:right="87"/>
              <w:rPr>
                <w:rFonts w:ascii="Times New Roman"/>
                <w:sz w:val="20"/>
              </w:rPr>
            </w:pPr>
            <w:r w:rsidRPr="0039335F">
              <w:rPr>
                <w:rFonts w:asciiTheme="minorHAnsi" w:hAnsiTheme="minorHAnsi" w:cstheme="minorHAnsi"/>
                <w:sz w:val="18"/>
                <w:szCs w:val="18"/>
              </w:rPr>
              <w:t>Si vous désirez faire une demande, veuillez compléter le tableau suivant. Le Comité des études supérieures en sciences de la réadaptation en fera l’étude après votre admission (les détails seront indiqués dans la lettre de recommandation d’admission rédigée par le Comité</w:t>
            </w:r>
            <w:r>
              <w:rPr>
                <w:rFonts w:asciiTheme="minorHAnsi" w:hAnsiTheme="minorHAnsi" w:cstheme="minorHAnsi"/>
                <w:sz w:val="18"/>
                <w:szCs w:val="18"/>
              </w:rPr>
              <w:t>)</w:t>
            </w:r>
            <w:r w:rsidRPr="0039335F">
              <w:rPr>
                <w:rFonts w:asciiTheme="minorHAnsi" w:hAnsiTheme="minorHAnsi" w:cstheme="minorHAnsi"/>
                <w:sz w:val="18"/>
                <w:szCs w:val="18"/>
              </w:rPr>
              <w:t>.</w:t>
            </w:r>
          </w:p>
        </w:tc>
      </w:tr>
      <w:tr w:rsidR="00AA1256" w14:paraId="1702B6B7" w14:textId="77777777" w:rsidTr="007C38C6">
        <w:trPr>
          <w:trHeight w:val="340"/>
        </w:trPr>
        <w:tc>
          <w:tcPr>
            <w:tcW w:w="1290" w:type="dxa"/>
            <w:vAlign w:val="center"/>
          </w:tcPr>
          <w:p w14:paraId="26AB67E8" w14:textId="43BCB71D" w:rsidR="00AA1256" w:rsidRPr="0039335F" w:rsidRDefault="0039335F" w:rsidP="0039335F">
            <w:pPr>
              <w:pStyle w:val="TableParagraph"/>
              <w:ind w:left="89" w:right="67"/>
              <w:rPr>
                <w:sz w:val="16"/>
                <w:szCs w:val="16"/>
              </w:rPr>
            </w:pPr>
            <w:r w:rsidRPr="0039335F">
              <w:rPr>
                <w:sz w:val="16"/>
                <w:szCs w:val="16"/>
              </w:rPr>
              <w:t>Sigle du cours concerné dans</w:t>
            </w:r>
            <w:r w:rsidR="007A1E2F">
              <w:rPr>
                <w:sz w:val="16"/>
                <w:szCs w:val="16"/>
              </w:rPr>
              <w:br/>
            </w:r>
            <w:r w:rsidRPr="0039335F">
              <w:rPr>
                <w:sz w:val="16"/>
                <w:szCs w:val="16"/>
              </w:rPr>
              <w:t>le programme</w:t>
            </w:r>
          </w:p>
        </w:tc>
        <w:tc>
          <w:tcPr>
            <w:tcW w:w="2693" w:type="dxa"/>
            <w:vAlign w:val="center"/>
          </w:tcPr>
          <w:p w14:paraId="18BDF74A" w14:textId="72402EBC" w:rsidR="00AA1256" w:rsidRPr="00D25D16" w:rsidRDefault="0039335F" w:rsidP="0039335F">
            <w:pPr>
              <w:pStyle w:val="TableParagraph"/>
              <w:ind w:left="28" w:right="67"/>
              <w:jc w:val="center"/>
              <w:rPr>
                <w:sz w:val="20"/>
                <w:szCs w:val="20"/>
              </w:rPr>
            </w:pPr>
            <w:r w:rsidRPr="0039335F">
              <w:rPr>
                <w:sz w:val="16"/>
                <w:szCs w:val="16"/>
              </w:rPr>
              <w:t xml:space="preserve">Sigle du cours </w:t>
            </w:r>
            <w:r>
              <w:rPr>
                <w:sz w:val="16"/>
                <w:szCs w:val="16"/>
              </w:rPr>
              <w:t>déjà suivi</w:t>
            </w:r>
          </w:p>
        </w:tc>
        <w:tc>
          <w:tcPr>
            <w:tcW w:w="2857" w:type="dxa"/>
            <w:vAlign w:val="center"/>
          </w:tcPr>
          <w:p w14:paraId="4AC49AB6" w14:textId="5DDE2463" w:rsidR="00AA1256" w:rsidRPr="00D25D16" w:rsidRDefault="0039335F" w:rsidP="0039335F">
            <w:pPr>
              <w:pStyle w:val="TableParagraph"/>
              <w:ind w:left="90" w:right="67"/>
              <w:jc w:val="center"/>
              <w:rPr>
                <w:sz w:val="20"/>
                <w:szCs w:val="20"/>
              </w:rPr>
            </w:pPr>
            <w:r>
              <w:rPr>
                <w:sz w:val="16"/>
                <w:szCs w:val="16"/>
              </w:rPr>
              <w:t>Programme relié au cours</w:t>
            </w:r>
            <w:r w:rsidR="00E66DBE">
              <w:rPr>
                <w:sz w:val="16"/>
                <w:szCs w:val="16"/>
              </w:rPr>
              <w:t xml:space="preserve"> </w:t>
            </w:r>
            <w:r>
              <w:rPr>
                <w:sz w:val="16"/>
                <w:szCs w:val="16"/>
              </w:rPr>
              <w:t>déjà suivi</w:t>
            </w:r>
          </w:p>
        </w:tc>
        <w:tc>
          <w:tcPr>
            <w:tcW w:w="970" w:type="dxa"/>
            <w:vAlign w:val="center"/>
          </w:tcPr>
          <w:p w14:paraId="7370273C" w14:textId="36740B92" w:rsidR="00AA1256" w:rsidRDefault="0039335F" w:rsidP="00FF1268">
            <w:pPr>
              <w:pStyle w:val="TableParagraph"/>
              <w:jc w:val="center"/>
              <w:rPr>
                <w:rFonts w:ascii="Times New Roman"/>
                <w:sz w:val="20"/>
              </w:rPr>
            </w:pPr>
            <w:r>
              <w:rPr>
                <w:sz w:val="16"/>
                <w:szCs w:val="16"/>
              </w:rPr>
              <w:t>Année</w:t>
            </w:r>
          </w:p>
        </w:tc>
        <w:tc>
          <w:tcPr>
            <w:tcW w:w="992" w:type="dxa"/>
            <w:vAlign w:val="center"/>
          </w:tcPr>
          <w:p w14:paraId="309E10F3" w14:textId="0C22B204" w:rsidR="00AA1256" w:rsidRPr="00AA1256" w:rsidRDefault="0039335F" w:rsidP="0039335F">
            <w:pPr>
              <w:pStyle w:val="TableParagraph"/>
              <w:jc w:val="center"/>
              <w:rPr>
                <w:rFonts w:asciiTheme="minorHAnsi" w:hAnsiTheme="minorHAnsi" w:cstheme="minorHAnsi"/>
                <w:sz w:val="20"/>
              </w:rPr>
            </w:pPr>
            <w:r>
              <w:rPr>
                <w:sz w:val="16"/>
                <w:szCs w:val="16"/>
              </w:rPr>
              <w:t>Session</w:t>
            </w:r>
          </w:p>
        </w:tc>
        <w:tc>
          <w:tcPr>
            <w:tcW w:w="1458" w:type="dxa"/>
            <w:vAlign w:val="center"/>
          </w:tcPr>
          <w:p w14:paraId="3AFD0056" w14:textId="6A765016" w:rsidR="00AA1256" w:rsidRPr="00AA1256" w:rsidRDefault="0039335F" w:rsidP="0039335F">
            <w:pPr>
              <w:pStyle w:val="TableParagraph"/>
              <w:ind w:left="94" w:right="87"/>
              <w:jc w:val="center"/>
              <w:rPr>
                <w:rFonts w:asciiTheme="minorHAnsi" w:hAnsiTheme="minorHAnsi" w:cstheme="minorHAnsi"/>
                <w:sz w:val="20"/>
              </w:rPr>
            </w:pPr>
            <w:r>
              <w:rPr>
                <w:sz w:val="16"/>
                <w:szCs w:val="16"/>
              </w:rPr>
              <w:t>Université</w:t>
            </w:r>
          </w:p>
        </w:tc>
      </w:tr>
      <w:tr w:rsidR="0039335F" w14:paraId="52D3A802" w14:textId="77777777" w:rsidTr="007C38C6">
        <w:trPr>
          <w:trHeight w:val="340"/>
        </w:trPr>
        <w:tc>
          <w:tcPr>
            <w:tcW w:w="1290" w:type="dxa"/>
            <w:vAlign w:val="center"/>
          </w:tcPr>
          <w:p w14:paraId="40A844A0" w14:textId="45B53F44" w:rsidR="0039335F" w:rsidRPr="00E65252" w:rsidRDefault="0039335F" w:rsidP="00FF1268">
            <w:pPr>
              <w:pStyle w:val="TableParagraph"/>
              <w:ind w:left="89" w:right="67"/>
              <w:rPr>
                <w:rFonts w:asciiTheme="minorHAnsi" w:hAnsiTheme="minorHAnsi" w:cstheme="minorHAnsi"/>
                <w:color w:val="0070C0"/>
                <w:sz w:val="18"/>
                <w:szCs w:val="18"/>
              </w:rPr>
            </w:pPr>
          </w:p>
        </w:tc>
        <w:tc>
          <w:tcPr>
            <w:tcW w:w="2693" w:type="dxa"/>
            <w:vAlign w:val="center"/>
          </w:tcPr>
          <w:p w14:paraId="125D73BD" w14:textId="5548DD35" w:rsidR="0039335F" w:rsidRPr="00E65252" w:rsidRDefault="0039335F" w:rsidP="00E65252">
            <w:pPr>
              <w:pStyle w:val="TableParagraph"/>
              <w:ind w:left="144" w:right="67"/>
              <w:rPr>
                <w:rFonts w:asciiTheme="minorHAnsi" w:hAnsiTheme="minorHAnsi" w:cstheme="minorHAnsi"/>
                <w:color w:val="0070C0"/>
                <w:sz w:val="18"/>
                <w:szCs w:val="18"/>
              </w:rPr>
            </w:pPr>
          </w:p>
        </w:tc>
        <w:tc>
          <w:tcPr>
            <w:tcW w:w="2857" w:type="dxa"/>
            <w:vAlign w:val="center"/>
          </w:tcPr>
          <w:p w14:paraId="262DC352" w14:textId="2D3581D9" w:rsidR="0039335F" w:rsidRPr="00E65252" w:rsidRDefault="0039335F" w:rsidP="00E66DBE">
            <w:pPr>
              <w:pStyle w:val="TableParagraph"/>
              <w:ind w:left="142" w:right="67"/>
              <w:rPr>
                <w:rFonts w:asciiTheme="minorHAnsi" w:hAnsiTheme="minorHAnsi" w:cstheme="minorHAnsi"/>
                <w:color w:val="0070C0"/>
                <w:sz w:val="18"/>
                <w:szCs w:val="18"/>
              </w:rPr>
            </w:pPr>
          </w:p>
        </w:tc>
        <w:tc>
          <w:tcPr>
            <w:tcW w:w="970" w:type="dxa"/>
            <w:vAlign w:val="center"/>
          </w:tcPr>
          <w:p w14:paraId="44AAFA54" w14:textId="7259C3BC" w:rsidR="0039335F" w:rsidRPr="00E65252" w:rsidRDefault="0039335F" w:rsidP="00FF1268">
            <w:pPr>
              <w:pStyle w:val="TableParagraph"/>
              <w:ind w:left="-22"/>
              <w:jc w:val="center"/>
              <w:rPr>
                <w:rFonts w:asciiTheme="minorHAnsi" w:hAnsiTheme="minorHAnsi" w:cstheme="minorHAnsi"/>
                <w:color w:val="0070C0"/>
                <w:sz w:val="18"/>
                <w:szCs w:val="18"/>
              </w:rPr>
            </w:pPr>
          </w:p>
        </w:tc>
        <w:tc>
          <w:tcPr>
            <w:tcW w:w="992" w:type="dxa"/>
            <w:vAlign w:val="center"/>
          </w:tcPr>
          <w:p w14:paraId="6E5244AD" w14:textId="1E816919" w:rsidR="0039335F" w:rsidRPr="00E65252" w:rsidRDefault="0039335F" w:rsidP="00FF1268">
            <w:pPr>
              <w:pStyle w:val="TableParagraph"/>
              <w:jc w:val="center"/>
              <w:rPr>
                <w:rFonts w:asciiTheme="minorHAnsi" w:hAnsiTheme="minorHAnsi" w:cstheme="minorHAnsi"/>
                <w:color w:val="0070C0"/>
                <w:sz w:val="18"/>
                <w:szCs w:val="18"/>
              </w:rPr>
            </w:pPr>
          </w:p>
        </w:tc>
        <w:tc>
          <w:tcPr>
            <w:tcW w:w="1458" w:type="dxa"/>
            <w:vAlign w:val="center"/>
          </w:tcPr>
          <w:p w14:paraId="65218AB8" w14:textId="36225AE1" w:rsidR="0039335F" w:rsidRPr="00E65252" w:rsidRDefault="0039335F" w:rsidP="00E66DBE">
            <w:pPr>
              <w:pStyle w:val="TableParagraph"/>
              <w:ind w:left="139" w:right="87" w:hanging="45"/>
              <w:rPr>
                <w:rFonts w:asciiTheme="minorHAnsi" w:hAnsiTheme="minorHAnsi" w:cstheme="minorHAnsi"/>
                <w:color w:val="0070C0"/>
                <w:sz w:val="18"/>
                <w:szCs w:val="18"/>
              </w:rPr>
            </w:pPr>
          </w:p>
        </w:tc>
      </w:tr>
      <w:tr w:rsidR="0039335F" w14:paraId="24EC0FF1" w14:textId="77777777" w:rsidTr="007C38C6">
        <w:trPr>
          <w:trHeight w:val="340"/>
        </w:trPr>
        <w:tc>
          <w:tcPr>
            <w:tcW w:w="1290" w:type="dxa"/>
            <w:vAlign w:val="center"/>
          </w:tcPr>
          <w:p w14:paraId="678532C5" w14:textId="35A99491" w:rsidR="0039335F" w:rsidRPr="00E65252" w:rsidRDefault="0039335F" w:rsidP="00FF1268">
            <w:pPr>
              <w:pStyle w:val="TableParagraph"/>
              <w:ind w:left="89" w:right="67"/>
              <w:rPr>
                <w:rFonts w:asciiTheme="minorHAnsi" w:hAnsiTheme="minorHAnsi" w:cstheme="minorHAnsi"/>
                <w:color w:val="0070C0"/>
                <w:sz w:val="18"/>
                <w:szCs w:val="18"/>
              </w:rPr>
            </w:pPr>
          </w:p>
        </w:tc>
        <w:tc>
          <w:tcPr>
            <w:tcW w:w="2693" w:type="dxa"/>
            <w:vAlign w:val="center"/>
          </w:tcPr>
          <w:p w14:paraId="7BF99025" w14:textId="675B1B5C" w:rsidR="0039335F" w:rsidRPr="00E65252" w:rsidRDefault="0039335F" w:rsidP="00E65252">
            <w:pPr>
              <w:pStyle w:val="TableParagraph"/>
              <w:ind w:left="144" w:right="67"/>
              <w:rPr>
                <w:rFonts w:asciiTheme="minorHAnsi" w:hAnsiTheme="minorHAnsi" w:cstheme="minorHAnsi"/>
                <w:color w:val="0070C0"/>
                <w:sz w:val="18"/>
                <w:szCs w:val="18"/>
              </w:rPr>
            </w:pPr>
          </w:p>
        </w:tc>
        <w:tc>
          <w:tcPr>
            <w:tcW w:w="2857" w:type="dxa"/>
            <w:vAlign w:val="center"/>
          </w:tcPr>
          <w:p w14:paraId="301BE0D1" w14:textId="78C32B1C" w:rsidR="0039335F" w:rsidRPr="00E65252" w:rsidRDefault="0039335F" w:rsidP="00E66DBE">
            <w:pPr>
              <w:pStyle w:val="TableParagraph"/>
              <w:ind w:left="142" w:right="67"/>
              <w:rPr>
                <w:rFonts w:asciiTheme="minorHAnsi" w:hAnsiTheme="minorHAnsi" w:cstheme="minorHAnsi"/>
                <w:color w:val="0070C0"/>
                <w:sz w:val="18"/>
                <w:szCs w:val="18"/>
              </w:rPr>
            </w:pPr>
          </w:p>
        </w:tc>
        <w:tc>
          <w:tcPr>
            <w:tcW w:w="970" w:type="dxa"/>
            <w:vAlign w:val="center"/>
          </w:tcPr>
          <w:p w14:paraId="388C71B1" w14:textId="78B6F928" w:rsidR="0039335F" w:rsidRPr="00E65252" w:rsidRDefault="0039335F" w:rsidP="00FF1268">
            <w:pPr>
              <w:pStyle w:val="TableParagraph"/>
              <w:ind w:left="-22"/>
              <w:jc w:val="center"/>
              <w:rPr>
                <w:rFonts w:asciiTheme="minorHAnsi" w:hAnsiTheme="minorHAnsi" w:cstheme="minorHAnsi"/>
                <w:color w:val="0070C0"/>
                <w:sz w:val="18"/>
                <w:szCs w:val="18"/>
              </w:rPr>
            </w:pPr>
          </w:p>
        </w:tc>
        <w:tc>
          <w:tcPr>
            <w:tcW w:w="992" w:type="dxa"/>
            <w:vAlign w:val="center"/>
          </w:tcPr>
          <w:p w14:paraId="7EF25CE0" w14:textId="65A99768" w:rsidR="0039335F" w:rsidRPr="00E65252" w:rsidRDefault="0039335F" w:rsidP="00FF1268">
            <w:pPr>
              <w:pStyle w:val="TableParagraph"/>
              <w:jc w:val="center"/>
              <w:rPr>
                <w:rFonts w:asciiTheme="minorHAnsi" w:hAnsiTheme="minorHAnsi" w:cstheme="minorHAnsi"/>
                <w:color w:val="0070C0"/>
                <w:sz w:val="18"/>
                <w:szCs w:val="18"/>
              </w:rPr>
            </w:pPr>
          </w:p>
        </w:tc>
        <w:tc>
          <w:tcPr>
            <w:tcW w:w="1458" w:type="dxa"/>
            <w:vAlign w:val="center"/>
          </w:tcPr>
          <w:p w14:paraId="32E20BD1" w14:textId="5F054B5E" w:rsidR="0039335F" w:rsidRPr="00E65252" w:rsidRDefault="0039335F" w:rsidP="00E66DBE">
            <w:pPr>
              <w:pStyle w:val="TableParagraph"/>
              <w:ind w:left="139" w:right="87" w:hanging="45"/>
              <w:rPr>
                <w:rFonts w:asciiTheme="minorHAnsi" w:hAnsiTheme="minorHAnsi" w:cstheme="minorHAnsi"/>
                <w:color w:val="0070C0"/>
                <w:sz w:val="18"/>
                <w:szCs w:val="18"/>
              </w:rPr>
            </w:pPr>
          </w:p>
        </w:tc>
      </w:tr>
    </w:tbl>
    <w:p w14:paraId="33966180" w14:textId="77777777" w:rsidR="0021625B" w:rsidRPr="0021625B" w:rsidRDefault="0021625B" w:rsidP="00551DEB">
      <w:pPr>
        <w:rPr>
          <w:sz w:val="20"/>
        </w:rPr>
        <w:sectPr w:rsidR="0021625B" w:rsidRPr="0021625B" w:rsidSect="0039335F">
          <w:type w:val="continuous"/>
          <w:pgSz w:w="12240" w:h="15840"/>
          <w:pgMar w:top="1440" w:right="720" w:bottom="720" w:left="720" w:header="403" w:footer="475" w:gutter="0"/>
          <w:cols w:space="720"/>
        </w:sectPr>
      </w:pPr>
    </w:p>
    <w:p w14:paraId="61251824" w14:textId="5EFD209A" w:rsidR="00A7147F" w:rsidRPr="00DB0737" w:rsidRDefault="00A7147F" w:rsidP="00D60F1F">
      <w:pPr>
        <w:ind w:left="-270"/>
        <w:rPr>
          <w:b/>
          <w:sz w:val="24"/>
          <w:szCs w:val="20"/>
        </w:rPr>
      </w:pPr>
      <w:r>
        <w:rPr>
          <w:b/>
          <w:sz w:val="24"/>
          <w:szCs w:val="20"/>
        </w:rPr>
        <w:lastRenderedPageBreak/>
        <w:t>B.</w:t>
      </w:r>
      <w:r w:rsidR="00311725">
        <w:rPr>
          <w:b/>
          <w:sz w:val="24"/>
          <w:szCs w:val="20"/>
        </w:rPr>
        <w:t xml:space="preserve"> </w:t>
      </w:r>
      <w:r w:rsidRPr="00DB0737">
        <w:rPr>
          <w:b/>
          <w:sz w:val="24"/>
          <w:szCs w:val="20"/>
        </w:rPr>
        <w:t>Ressources financières</w:t>
      </w:r>
    </w:p>
    <w:p w14:paraId="671C0AD9" w14:textId="77777777" w:rsidR="00A7147F" w:rsidRPr="00641A45" w:rsidRDefault="00A7147F" w:rsidP="00D60F1F">
      <w:pPr>
        <w:spacing w:before="60" w:after="140"/>
        <w:ind w:left="-274"/>
      </w:pPr>
      <w:r w:rsidRPr="00641A45">
        <w:t xml:space="preserve">Bilan approximatif des revenus dont l’étudiant ou l’étudiante pourra disposer durant ses études. </w:t>
      </w:r>
    </w:p>
    <w:tbl>
      <w:tblPr>
        <w:tblStyle w:val="TableNormal"/>
        <w:tblW w:w="10260" w:type="dxa"/>
        <w:tblInd w:w="-275" w:type="dxa"/>
        <w:tblBorders>
          <w:top w:val="single" w:sz="8" w:space="0" w:color="005780"/>
          <w:left w:val="single" w:sz="8" w:space="0" w:color="005780"/>
          <w:bottom w:val="single" w:sz="8" w:space="0" w:color="005780"/>
          <w:right w:val="single" w:sz="8" w:space="0" w:color="005780"/>
          <w:insideH w:val="single" w:sz="8" w:space="0" w:color="005780"/>
          <w:insideV w:val="single" w:sz="8" w:space="0" w:color="005780"/>
        </w:tblBorders>
        <w:tblLayout w:type="fixed"/>
        <w:tblLook w:val="01E0" w:firstRow="1" w:lastRow="1" w:firstColumn="1" w:lastColumn="1" w:noHBand="0" w:noVBand="0"/>
      </w:tblPr>
      <w:tblGrid>
        <w:gridCol w:w="3232"/>
        <w:gridCol w:w="4771"/>
        <w:gridCol w:w="1173"/>
        <w:gridCol w:w="1084"/>
      </w:tblGrid>
      <w:tr w:rsidR="00A7147F" w14:paraId="65D3BE47" w14:textId="77777777" w:rsidTr="007C38C6">
        <w:trPr>
          <w:trHeight w:val="601"/>
        </w:trPr>
        <w:tc>
          <w:tcPr>
            <w:tcW w:w="3232" w:type="dxa"/>
            <w:tcBorders>
              <w:top w:val="single" w:sz="4" w:space="0" w:color="auto"/>
              <w:left w:val="single" w:sz="4" w:space="0" w:color="auto"/>
              <w:bottom w:val="single" w:sz="4" w:space="0" w:color="auto"/>
              <w:right w:val="single" w:sz="4" w:space="0" w:color="auto"/>
            </w:tcBorders>
            <w:shd w:val="clear" w:color="auto" w:fill="365F91"/>
            <w:vAlign w:val="center"/>
          </w:tcPr>
          <w:p w14:paraId="39D904A5" w14:textId="77777777" w:rsidR="00A7147F" w:rsidRDefault="00A7147F" w:rsidP="002C68F4">
            <w:pPr>
              <w:pStyle w:val="TableParagraph"/>
              <w:jc w:val="center"/>
              <w:rPr>
                <w:b/>
                <w:sz w:val="20"/>
              </w:rPr>
            </w:pPr>
            <w:r>
              <w:rPr>
                <w:b/>
                <w:color w:val="FFFFFF"/>
                <w:sz w:val="20"/>
              </w:rPr>
              <w:t>SOURCE</w:t>
            </w:r>
          </w:p>
        </w:tc>
        <w:tc>
          <w:tcPr>
            <w:tcW w:w="4771" w:type="dxa"/>
            <w:tcBorders>
              <w:top w:val="single" w:sz="4" w:space="0" w:color="auto"/>
              <w:left w:val="single" w:sz="4" w:space="0" w:color="auto"/>
              <w:bottom w:val="single" w:sz="4" w:space="0" w:color="auto"/>
              <w:right w:val="single" w:sz="4" w:space="0" w:color="auto"/>
            </w:tcBorders>
            <w:shd w:val="clear" w:color="auto" w:fill="365F91"/>
            <w:vAlign w:val="center"/>
          </w:tcPr>
          <w:p w14:paraId="5593F14D" w14:textId="77777777" w:rsidR="00A7147F" w:rsidRDefault="00A7147F" w:rsidP="002C68F4">
            <w:pPr>
              <w:pStyle w:val="TableParagraph"/>
              <w:ind w:left="52"/>
              <w:jc w:val="center"/>
              <w:rPr>
                <w:b/>
                <w:sz w:val="20"/>
              </w:rPr>
            </w:pPr>
            <w:r>
              <w:rPr>
                <w:b/>
                <w:color w:val="FFFFFF"/>
                <w:sz w:val="20"/>
              </w:rPr>
              <w:t>DESCRIPTION</w:t>
            </w:r>
          </w:p>
        </w:tc>
        <w:tc>
          <w:tcPr>
            <w:tcW w:w="1173" w:type="dxa"/>
            <w:tcBorders>
              <w:top w:val="single" w:sz="4" w:space="0" w:color="auto"/>
              <w:left w:val="single" w:sz="4" w:space="0" w:color="auto"/>
              <w:bottom w:val="single" w:sz="4" w:space="0" w:color="auto"/>
              <w:right w:val="single" w:sz="4" w:space="0" w:color="auto"/>
            </w:tcBorders>
            <w:shd w:val="clear" w:color="auto" w:fill="365F91"/>
            <w:vAlign w:val="center"/>
          </w:tcPr>
          <w:p w14:paraId="279CFC21" w14:textId="77777777" w:rsidR="00A7147F" w:rsidRDefault="00A7147F" w:rsidP="002C68F4">
            <w:pPr>
              <w:pStyle w:val="TableParagraph"/>
              <w:ind w:left="107" w:right="82"/>
              <w:jc w:val="center"/>
              <w:rPr>
                <w:b/>
                <w:sz w:val="18"/>
              </w:rPr>
            </w:pPr>
            <w:r>
              <w:rPr>
                <w:b/>
                <w:color w:val="FFFFFF"/>
                <w:sz w:val="18"/>
              </w:rPr>
              <w:t xml:space="preserve">MONTANT </w:t>
            </w:r>
            <w:r w:rsidRPr="00DB0737">
              <w:rPr>
                <w:b/>
                <w:color w:val="FFFFFF"/>
                <w:sz w:val="18"/>
              </w:rPr>
              <w:t>DEMANDÉ</w:t>
            </w:r>
          </w:p>
        </w:tc>
        <w:tc>
          <w:tcPr>
            <w:tcW w:w="1084" w:type="dxa"/>
            <w:tcBorders>
              <w:top w:val="single" w:sz="4" w:space="0" w:color="auto"/>
              <w:left w:val="single" w:sz="4" w:space="0" w:color="auto"/>
              <w:bottom w:val="single" w:sz="4" w:space="0" w:color="auto"/>
              <w:right w:val="single" w:sz="4" w:space="0" w:color="auto"/>
            </w:tcBorders>
            <w:shd w:val="clear" w:color="auto" w:fill="365F91"/>
            <w:vAlign w:val="center"/>
          </w:tcPr>
          <w:p w14:paraId="4C8139B5" w14:textId="77777777" w:rsidR="00A7147F" w:rsidRDefault="00A7147F" w:rsidP="002C68F4">
            <w:pPr>
              <w:pStyle w:val="TableParagraph"/>
              <w:ind w:left="8" w:firstLine="4"/>
              <w:jc w:val="center"/>
              <w:rPr>
                <w:b/>
                <w:sz w:val="18"/>
              </w:rPr>
            </w:pPr>
            <w:r>
              <w:rPr>
                <w:b/>
                <w:color w:val="FFFFFF"/>
                <w:sz w:val="18"/>
              </w:rPr>
              <w:t>MONTANT</w:t>
            </w:r>
          </w:p>
          <w:p w14:paraId="148FA5AE" w14:textId="77777777" w:rsidR="00A7147F" w:rsidRDefault="00A7147F" w:rsidP="002C68F4">
            <w:pPr>
              <w:pStyle w:val="TableParagraph"/>
              <w:ind w:left="8" w:right="21" w:firstLine="4"/>
              <w:jc w:val="center"/>
              <w:rPr>
                <w:b/>
                <w:sz w:val="18"/>
              </w:rPr>
            </w:pPr>
            <w:r>
              <w:rPr>
                <w:b/>
                <w:color w:val="FFFFFF"/>
                <w:sz w:val="18"/>
              </w:rPr>
              <w:t>OBTENU</w:t>
            </w:r>
          </w:p>
        </w:tc>
      </w:tr>
      <w:tr w:rsidR="00A7147F" w14:paraId="0A0942B7"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0737A13C" w14:textId="0E9CF1D2" w:rsidR="00A7147F" w:rsidRPr="005A7BB0" w:rsidRDefault="00A7147F" w:rsidP="002C68F4">
            <w:pPr>
              <w:pStyle w:val="TableParagraph"/>
              <w:ind w:left="117" w:right="229"/>
              <w:rPr>
                <w:sz w:val="16"/>
                <w:szCs w:val="16"/>
              </w:rPr>
            </w:pPr>
            <w:r w:rsidRPr="005A7BB0">
              <w:rPr>
                <w:sz w:val="16"/>
                <w:szCs w:val="16"/>
              </w:rPr>
              <w:t>Contribution du directeur</w:t>
            </w:r>
            <w:r w:rsidR="005A7BB0" w:rsidRPr="005A7BB0">
              <w:rPr>
                <w:sz w:val="16"/>
                <w:szCs w:val="16"/>
              </w:rPr>
              <w:br/>
            </w:r>
            <w:r w:rsidRPr="005A7BB0">
              <w:rPr>
                <w:sz w:val="16"/>
                <w:szCs w:val="16"/>
              </w:rPr>
              <w:t>ou de la directrice de recherche</w:t>
            </w:r>
          </w:p>
        </w:tc>
        <w:tc>
          <w:tcPr>
            <w:tcW w:w="4771" w:type="dxa"/>
            <w:tcBorders>
              <w:top w:val="single" w:sz="4" w:space="0" w:color="auto"/>
              <w:left w:val="single" w:sz="4" w:space="0" w:color="auto"/>
              <w:bottom w:val="single" w:sz="4" w:space="0" w:color="auto"/>
              <w:right w:val="single" w:sz="4" w:space="0" w:color="auto"/>
            </w:tcBorders>
            <w:vAlign w:val="center"/>
          </w:tcPr>
          <w:p w14:paraId="7C311C70" w14:textId="692948FC"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031CE3E3" w14:textId="4F774562"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065F1DDC" w14:textId="2D35580D" w:rsidR="00A7147F" w:rsidRPr="00E65252" w:rsidRDefault="00A7147F" w:rsidP="008E3F3F">
            <w:pPr>
              <w:pStyle w:val="TableParagraph"/>
              <w:jc w:val="center"/>
              <w:rPr>
                <w:rFonts w:asciiTheme="minorHAnsi" w:hAnsiTheme="minorHAnsi" w:cstheme="minorHAnsi"/>
                <w:color w:val="0070C0"/>
                <w:sz w:val="18"/>
                <w:szCs w:val="18"/>
              </w:rPr>
            </w:pPr>
          </w:p>
        </w:tc>
      </w:tr>
      <w:tr w:rsidR="00A7147F" w14:paraId="11D3432A"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20511D05" w14:textId="77777777" w:rsidR="00A7147F" w:rsidRPr="005A7BB0" w:rsidRDefault="00A7147F" w:rsidP="002C68F4">
            <w:pPr>
              <w:pStyle w:val="TableParagraph"/>
              <w:ind w:left="117" w:right="229"/>
              <w:rPr>
                <w:sz w:val="16"/>
                <w:szCs w:val="16"/>
              </w:rPr>
            </w:pPr>
            <w:r w:rsidRPr="005A7BB0">
              <w:rPr>
                <w:sz w:val="16"/>
                <w:szCs w:val="16"/>
              </w:rPr>
              <w:t>Bourses départementales</w:t>
            </w:r>
          </w:p>
        </w:tc>
        <w:tc>
          <w:tcPr>
            <w:tcW w:w="4771" w:type="dxa"/>
            <w:tcBorders>
              <w:top w:val="single" w:sz="4" w:space="0" w:color="auto"/>
              <w:left w:val="single" w:sz="4" w:space="0" w:color="auto"/>
              <w:bottom w:val="single" w:sz="4" w:space="0" w:color="auto"/>
              <w:right w:val="single" w:sz="4" w:space="0" w:color="auto"/>
            </w:tcBorders>
            <w:vAlign w:val="center"/>
          </w:tcPr>
          <w:p w14:paraId="62D31C63" w14:textId="6FE1E4B4" w:rsidR="00A7147F" w:rsidRPr="000F0FD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57F4F787" w14:textId="77777777"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BC8CFA8" w14:textId="727FBDD1"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65AF0AFB"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05363809"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0C10765B" w14:textId="480FC294"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6E9946AA" w14:textId="2DADA754"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0938DE26" w14:textId="29A1E5A0"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17E4663B"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5B3553AA"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27D79160"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13F0E9F1"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1C4B82C4"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65B06000"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70C461B8" w14:textId="77777777" w:rsidR="00A7147F" w:rsidRPr="005A7BB0" w:rsidRDefault="00A7147F" w:rsidP="002C68F4">
            <w:pPr>
              <w:pStyle w:val="TableParagraph"/>
              <w:ind w:left="117" w:right="229"/>
              <w:rPr>
                <w:sz w:val="16"/>
                <w:szCs w:val="16"/>
              </w:rPr>
            </w:pPr>
            <w:r w:rsidRPr="005A7BB0">
              <w:rPr>
                <w:sz w:val="16"/>
                <w:szCs w:val="16"/>
              </w:rPr>
              <w:t>Bourses facultaires</w:t>
            </w:r>
          </w:p>
        </w:tc>
        <w:tc>
          <w:tcPr>
            <w:tcW w:w="4771" w:type="dxa"/>
            <w:tcBorders>
              <w:top w:val="single" w:sz="4" w:space="0" w:color="auto"/>
              <w:left w:val="single" w:sz="4" w:space="0" w:color="auto"/>
              <w:bottom w:val="single" w:sz="4" w:space="0" w:color="auto"/>
              <w:right w:val="single" w:sz="4" w:space="0" w:color="auto"/>
            </w:tcBorders>
            <w:vAlign w:val="center"/>
          </w:tcPr>
          <w:p w14:paraId="38E5CA47" w14:textId="1FA884E7"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628DD823" w14:textId="79F91C7A"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76A9A874" w14:textId="42F2F7C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35E353B3"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6081D92F"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7075D9E8"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74358074"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438DE6FD"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534ACC30"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6E669849"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70ED15EA"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526E9357"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771748A5"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2F17CEC1"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3A5FD590" w14:textId="77777777" w:rsidR="00A7147F" w:rsidRPr="005A7BB0" w:rsidRDefault="00A7147F" w:rsidP="002C68F4">
            <w:pPr>
              <w:pStyle w:val="TableParagraph"/>
              <w:ind w:left="117" w:right="229"/>
              <w:rPr>
                <w:sz w:val="16"/>
                <w:szCs w:val="16"/>
              </w:rPr>
            </w:pPr>
            <w:r w:rsidRPr="005A7BB0">
              <w:rPr>
                <w:sz w:val="16"/>
                <w:szCs w:val="16"/>
              </w:rPr>
              <w:t>Bourses ESP</w:t>
            </w:r>
          </w:p>
        </w:tc>
        <w:tc>
          <w:tcPr>
            <w:tcW w:w="4771" w:type="dxa"/>
            <w:tcBorders>
              <w:top w:val="single" w:sz="4" w:space="0" w:color="auto"/>
              <w:left w:val="single" w:sz="4" w:space="0" w:color="auto"/>
              <w:bottom w:val="single" w:sz="4" w:space="0" w:color="auto"/>
              <w:right w:val="single" w:sz="4" w:space="0" w:color="auto"/>
            </w:tcBorders>
            <w:vAlign w:val="center"/>
          </w:tcPr>
          <w:p w14:paraId="0990CEEE" w14:textId="1EFF634B"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135F3D3B" w14:textId="64C661CA"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47BCBFD3" w14:textId="7E186029"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0B29DC5A"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02E10A19"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0E4D007B"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3B182649"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28818075"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294EC3F1"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4A00D936"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1D99D837"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32088987"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0C90C7D4"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1564024D"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3F63986E" w14:textId="77777777" w:rsidR="00A7147F" w:rsidRPr="005A7BB0" w:rsidRDefault="00A7147F" w:rsidP="002C68F4">
            <w:pPr>
              <w:pStyle w:val="TableParagraph"/>
              <w:ind w:left="117" w:right="229"/>
              <w:rPr>
                <w:sz w:val="16"/>
                <w:szCs w:val="16"/>
              </w:rPr>
            </w:pPr>
            <w:r w:rsidRPr="005A7BB0">
              <w:rPr>
                <w:sz w:val="16"/>
                <w:szCs w:val="16"/>
              </w:rPr>
              <w:t xml:space="preserve">Autres bourses institutionnelles </w:t>
            </w:r>
          </w:p>
        </w:tc>
        <w:tc>
          <w:tcPr>
            <w:tcW w:w="4771" w:type="dxa"/>
            <w:tcBorders>
              <w:top w:val="single" w:sz="4" w:space="0" w:color="auto"/>
              <w:left w:val="single" w:sz="4" w:space="0" w:color="auto"/>
              <w:bottom w:val="single" w:sz="4" w:space="0" w:color="auto"/>
              <w:right w:val="single" w:sz="4" w:space="0" w:color="auto"/>
            </w:tcBorders>
            <w:vAlign w:val="center"/>
          </w:tcPr>
          <w:p w14:paraId="6ADB9763" w14:textId="77777777"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054BB298" w14:textId="77777777"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440F2DFC" w14:textId="7777777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178DC933"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1C99EC28"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58058289"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666DB0F6"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192ABC7D"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25A550C8"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38B91113" w14:textId="77777777" w:rsidR="00A7147F" w:rsidRPr="005A7BB0" w:rsidRDefault="00A7147F" w:rsidP="002C68F4">
            <w:pPr>
              <w:pStyle w:val="TableParagraph"/>
              <w:ind w:left="117" w:right="229"/>
              <w:rPr>
                <w:sz w:val="16"/>
                <w:szCs w:val="16"/>
              </w:rPr>
            </w:pPr>
            <w:r w:rsidRPr="005A7BB0">
              <w:rPr>
                <w:sz w:val="16"/>
                <w:szCs w:val="16"/>
              </w:rPr>
              <w:t xml:space="preserve">Bourses de Centre de recherche </w:t>
            </w:r>
          </w:p>
        </w:tc>
        <w:tc>
          <w:tcPr>
            <w:tcW w:w="4771" w:type="dxa"/>
            <w:tcBorders>
              <w:top w:val="single" w:sz="4" w:space="0" w:color="auto"/>
              <w:left w:val="single" w:sz="4" w:space="0" w:color="auto"/>
              <w:bottom w:val="single" w:sz="4" w:space="0" w:color="auto"/>
              <w:right w:val="single" w:sz="4" w:space="0" w:color="auto"/>
            </w:tcBorders>
            <w:vAlign w:val="center"/>
          </w:tcPr>
          <w:p w14:paraId="2ED0DC39" w14:textId="4690F1C3"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1D9D33C7" w14:textId="29A26AC2"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32D80E32" w14:textId="082E010E" w:rsidR="00A7147F" w:rsidRPr="00E65252" w:rsidRDefault="00A7147F" w:rsidP="008E3F3F">
            <w:pPr>
              <w:pStyle w:val="TableParagraph"/>
              <w:jc w:val="center"/>
              <w:rPr>
                <w:rFonts w:asciiTheme="minorHAnsi" w:hAnsiTheme="minorHAnsi" w:cstheme="minorHAnsi"/>
                <w:color w:val="0070C0"/>
                <w:sz w:val="18"/>
                <w:szCs w:val="18"/>
              </w:rPr>
            </w:pPr>
          </w:p>
        </w:tc>
      </w:tr>
      <w:tr w:rsidR="00A7147F" w14:paraId="3343E59C"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1F68574D" w14:textId="35F5CF2B" w:rsidR="00A7147F" w:rsidRPr="005A7BB0" w:rsidRDefault="00A7147F" w:rsidP="005A7BB0">
            <w:pPr>
              <w:pStyle w:val="TableParagraph"/>
              <w:ind w:left="117" w:right="229"/>
              <w:rPr>
                <w:sz w:val="16"/>
                <w:szCs w:val="16"/>
              </w:rPr>
            </w:pPr>
            <w:r w:rsidRPr="005A7BB0">
              <w:rPr>
                <w:sz w:val="16"/>
                <w:szCs w:val="16"/>
              </w:rPr>
              <w:t xml:space="preserve">Autres bourses externes (ex. :  fondation) </w:t>
            </w:r>
          </w:p>
        </w:tc>
        <w:tc>
          <w:tcPr>
            <w:tcW w:w="4771" w:type="dxa"/>
            <w:tcBorders>
              <w:top w:val="single" w:sz="4" w:space="0" w:color="auto"/>
              <w:left w:val="single" w:sz="4" w:space="0" w:color="auto"/>
              <w:bottom w:val="single" w:sz="4" w:space="0" w:color="auto"/>
              <w:right w:val="single" w:sz="4" w:space="0" w:color="auto"/>
            </w:tcBorders>
            <w:vAlign w:val="center"/>
          </w:tcPr>
          <w:p w14:paraId="00E9FA8C" w14:textId="4197A48D"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2B3D6A9C" w14:textId="56E66F4A"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E2F9A6B" w14:textId="67EB28CF" w:rsidR="00A7147F" w:rsidRPr="00E65252" w:rsidRDefault="00A7147F" w:rsidP="008E3F3F">
            <w:pPr>
              <w:pStyle w:val="TableParagraph"/>
              <w:jc w:val="center"/>
              <w:rPr>
                <w:rFonts w:asciiTheme="minorHAnsi" w:hAnsiTheme="minorHAnsi" w:cstheme="minorHAnsi"/>
                <w:color w:val="0070C0"/>
                <w:sz w:val="18"/>
                <w:szCs w:val="18"/>
              </w:rPr>
            </w:pPr>
          </w:p>
        </w:tc>
      </w:tr>
      <w:tr w:rsidR="00A7147F" w14:paraId="3D16BBF4"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4ECC4EBD" w14:textId="77777777" w:rsidR="00A7147F" w:rsidRPr="005A7BB0" w:rsidRDefault="00A7147F" w:rsidP="002C68F4">
            <w:pPr>
              <w:pStyle w:val="TableParagraph"/>
              <w:ind w:left="117" w:right="229"/>
              <w:rPr>
                <w:sz w:val="16"/>
                <w:szCs w:val="16"/>
              </w:rPr>
            </w:pPr>
            <w:r w:rsidRPr="005A7BB0">
              <w:rPr>
                <w:sz w:val="16"/>
                <w:szCs w:val="16"/>
              </w:rPr>
              <w:t>Bourses des organismes subventionnaires provinciaux</w:t>
            </w:r>
            <w:r w:rsidRPr="005A7BB0" w:rsidDel="002B5E83">
              <w:rPr>
                <w:sz w:val="16"/>
                <w:szCs w:val="16"/>
              </w:rPr>
              <w:t xml:space="preserve"> </w:t>
            </w:r>
          </w:p>
        </w:tc>
        <w:tc>
          <w:tcPr>
            <w:tcW w:w="4771" w:type="dxa"/>
            <w:tcBorders>
              <w:top w:val="single" w:sz="4" w:space="0" w:color="auto"/>
              <w:left w:val="single" w:sz="4" w:space="0" w:color="auto"/>
              <w:bottom w:val="single" w:sz="4" w:space="0" w:color="auto"/>
              <w:right w:val="single" w:sz="4" w:space="0" w:color="auto"/>
            </w:tcBorders>
            <w:vAlign w:val="center"/>
          </w:tcPr>
          <w:p w14:paraId="0EF583ED" w14:textId="71907F79"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7BD2D7B6" w14:textId="6148496A"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2AA5F4B" w14:textId="43898C4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1BD7EB82"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1EAC6C31"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57BF66D2"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64D87585"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F214EC6"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65BD5FF8"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5E094689"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24E3DDC6"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54BFACE6"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858E7B1"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29F2E516"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2C355536" w14:textId="77777777" w:rsidR="00A7147F" w:rsidRPr="005A7BB0" w:rsidRDefault="00A7147F" w:rsidP="002C68F4">
            <w:pPr>
              <w:pStyle w:val="TableParagraph"/>
              <w:ind w:left="117" w:right="229"/>
              <w:rPr>
                <w:sz w:val="16"/>
                <w:szCs w:val="16"/>
              </w:rPr>
            </w:pPr>
            <w:r w:rsidRPr="005A7BB0">
              <w:rPr>
                <w:sz w:val="16"/>
                <w:szCs w:val="16"/>
              </w:rPr>
              <w:t>Bourses des organismes subventionnaires fédéraux</w:t>
            </w:r>
          </w:p>
        </w:tc>
        <w:tc>
          <w:tcPr>
            <w:tcW w:w="4771" w:type="dxa"/>
            <w:tcBorders>
              <w:top w:val="single" w:sz="4" w:space="0" w:color="auto"/>
              <w:left w:val="single" w:sz="4" w:space="0" w:color="auto"/>
              <w:bottom w:val="single" w:sz="4" w:space="0" w:color="auto"/>
              <w:right w:val="single" w:sz="4" w:space="0" w:color="auto"/>
            </w:tcBorders>
            <w:vAlign w:val="center"/>
          </w:tcPr>
          <w:p w14:paraId="1512BCBB" w14:textId="164452DC"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0ADF09AF" w14:textId="77777777"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29833772" w14:textId="7777777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6BCCC197"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725FF8BC"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66D62EEB"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41D2D97E"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0EE94BC"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5B31F74E"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66535D10"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27261D7C"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7C45DC62"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1F24A09A"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4CE76682"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664B3A35" w14:textId="54908A8F" w:rsidR="00A7147F" w:rsidRPr="005A7BB0" w:rsidRDefault="00A7147F" w:rsidP="002C68F4">
            <w:pPr>
              <w:pStyle w:val="TableParagraph"/>
              <w:ind w:left="117" w:right="86"/>
              <w:rPr>
                <w:sz w:val="16"/>
                <w:szCs w:val="16"/>
              </w:rPr>
            </w:pPr>
            <w:r w:rsidRPr="005A7BB0">
              <w:rPr>
                <w:sz w:val="16"/>
                <w:szCs w:val="16"/>
              </w:rPr>
              <w:t>Autres sources de revenus liées à l’enseignement ou à la recherche (auxiliariat, charge de cours</w:t>
            </w:r>
            <w:r w:rsidR="005A7BB0" w:rsidRPr="005A7BB0">
              <w:rPr>
                <w:sz w:val="16"/>
                <w:szCs w:val="16"/>
              </w:rPr>
              <w:t>, surveillance d’examen</w:t>
            </w:r>
            <w:r w:rsidRPr="005A7BB0">
              <w:rPr>
                <w:sz w:val="16"/>
                <w:szCs w:val="16"/>
              </w:rPr>
              <w:t>)</w:t>
            </w:r>
          </w:p>
        </w:tc>
        <w:tc>
          <w:tcPr>
            <w:tcW w:w="4771" w:type="dxa"/>
            <w:tcBorders>
              <w:top w:val="single" w:sz="4" w:space="0" w:color="auto"/>
              <w:left w:val="single" w:sz="4" w:space="0" w:color="auto"/>
              <w:bottom w:val="single" w:sz="4" w:space="0" w:color="auto"/>
              <w:right w:val="single" w:sz="4" w:space="0" w:color="auto"/>
            </w:tcBorders>
            <w:vAlign w:val="center"/>
          </w:tcPr>
          <w:p w14:paraId="6F04EC73" w14:textId="6C9275A2"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2AEFF8E1" w14:textId="4D570614"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32BA861" w14:textId="0ED75C08"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73590647" w14:textId="77777777" w:rsidTr="007C38C6">
        <w:trPr>
          <w:trHeight w:val="415"/>
        </w:trPr>
        <w:tc>
          <w:tcPr>
            <w:tcW w:w="3232" w:type="dxa"/>
            <w:tcBorders>
              <w:top w:val="single" w:sz="4" w:space="0" w:color="auto"/>
              <w:left w:val="single" w:sz="4" w:space="0" w:color="auto"/>
              <w:bottom w:val="single" w:sz="4" w:space="0" w:color="auto"/>
              <w:right w:val="single" w:sz="4" w:space="0" w:color="auto"/>
            </w:tcBorders>
            <w:vAlign w:val="center"/>
          </w:tcPr>
          <w:p w14:paraId="029E854C" w14:textId="075799F3" w:rsidR="005A7BB0" w:rsidRPr="005A7BB0" w:rsidRDefault="005A7BB0" w:rsidP="002C68F4">
            <w:pPr>
              <w:pStyle w:val="TableParagraph"/>
              <w:ind w:left="117" w:right="86"/>
              <w:rPr>
                <w:sz w:val="16"/>
                <w:szCs w:val="16"/>
              </w:rPr>
            </w:pPr>
            <w:r w:rsidRPr="005A7BB0">
              <w:rPr>
                <w:sz w:val="16"/>
                <w:szCs w:val="16"/>
              </w:rPr>
              <w:t>Autres sources de revenus/soutien financier non académiques (</w:t>
            </w:r>
            <w:r w:rsidR="00B356E5">
              <w:rPr>
                <w:sz w:val="16"/>
                <w:szCs w:val="16"/>
              </w:rPr>
              <w:t xml:space="preserve">emploi clinique ou autre, </w:t>
            </w:r>
            <w:r w:rsidRPr="005A7BB0">
              <w:rPr>
                <w:sz w:val="16"/>
                <w:szCs w:val="16"/>
              </w:rPr>
              <w:t>économies, soutien du conjoint, de la famille)</w:t>
            </w:r>
          </w:p>
        </w:tc>
        <w:tc>
          <w:tcPr>
            <w:tcW w:w="4771" w:type="dxa"/>
            <w:tcBorders>
              <w:top w:val="single" w:sz="4" w:space="0" w:color="auto"/>
              <w:left w:val="single" w:sz="4" w:space="0" w:color="auto"/>
              <w:bottom w:val="single" w:sz="4" w:space="0" w:color="auto"/>
              <w:right w:val="single" w:sz="4" w:space="0" w:color="auto"/>
            </w:tcBorders>
            <w:vAlign w:val="center"/>
          </w:tcPr>
          <w:p w14:paraId="166C71AE" w14:textId="6064DE46" w:rsidR="005A7BB0" w:rsidRPr="00472AFC"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5951D51D"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33698D28" w14:textId="4CC1C392"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12BA2840" w14:textId="77777777" w:rsidTr="007C38C6">
        <w:trPr>
          <w:trHeight w:val="567"/>
        </w:trPr>
        <w:tc>
          <w:tcPr>
            <w:tcW w:w="10260" w:type="dxa"/>
            <w:gridSpan w:val="4"/>
            <w:tcBorders>
              <w:top w:val="single" w:sz="4" w:space="0" w:color="auto"/>
              <w:left w:val="single" w:sz="4" w:space="0" w:color="auto"/>
              <w:bottom w:val="single" w:sz="4" w:space="0" w:color="auto"/>
              <w:right w:val="single" w:sz="4" w:space="0" w:color="auto"/>
            </w:tcBorders>
            <w:vAlign w:val="center"/>
          </w:tcPr>
          <w:p w14:paraId="645457D3" w14:textId="597EAD86" w:rsidR="00A7147F" w:rsidRPr="00E66DBE" w:rsidRDefault="005A7BB0" w:rsidP="002C68F4">
            <w:pPr>
              <w:pStyle w:val="TableParagraph"/>
              <w:ind w:left="117" w:right="65"/>
              <w:rPr>
                <w:b/>
                <w:bCs/>
                <w:sz w:val="18"/>
                <w:szCs w:val="18"/>
              </w:rPr>
            </w:pPr>
            <w:r w:rsidRPr="00E66DBE">
              <w:rPr>
                <w:b/>
                <w:bCs/>
                <w:sz w:val="18"/>
                <w:szCs w:val="18"/>
              </w:rPr>
              <w:t>La politique de financement intégré de la Faculté de médecine recommande un montant minimum de 20 000$ à la maîtrise durant</w:t>
            </w:r>
            <w:r w:rsidR="000F0FD2">
              <w:rPr>
                <w:b/>
                <w:bCs/>
                <w:sz w:val="18"/>
                <w:szCs w:val="18"/>
              </w:rPr>
              <w:br/>
            </w:r>
            <w:r w:rsidRPr="00E66DBE">
              <w:rPr>
                <w:b/>
                <w:bCs/>
                <w:sz w:val="18"/>
                <w:szCs w:val="18"/>
              </w:rPr>
              <w:t>les</w:t>
            </w:r>
            <w:r w:rsidR="000F0FD2">
              <w:rPr>
                <w:b/>
                <w:bCs/>
                <w:sz w:val="18"/>
                <w:szCs w:val="18"/>
              </w:rPr>
              <w:t xml:space="preserve"> </w:t>
            </w:r>
            <w:r w:rsidRPr="00E66DBE">
              <w:rPr>
                <w:b/>
                <w:bCs/>
                <w:sz w:val="18"/>
                <w:szCs w:val="18"/>
              </w:rPr>
              <w:t>3 premières sessions.</w:t>
            </w:r>
          </w:p>
        </w:tc>
      </w:tr>
      <w:tr w:rsidR="005A7BB0" w14:paraId="3D847485" w14:textId="77777777" w:rsidTr="007C38C6">
        <w:trPr>
          <w:trHeight w:val="404"/>
        </w:trPr>
        <w:tc>
          <w:tcPr>
            <w:tcW w:w="8003" w:type="dxa"/>
            <w:gridSpan w:val="2"/>
            <w:tcBorders>
              <w:top w:val="single" w:sz="4" w:space="0" w:color="auto"/>
              <w:left w:val="single" w:sz="4" w:space="0" w:color="auto"/>
              <w:bottom w:val="single" w:sz="4" w:space="0" w:color="auto"/>
              <w:right w:val="single" w:sz="4" w:space="0" w:color="auto"/>
            </w:tcBorders>
            <w:shd w:val="clear" w:color="auto" w:fill="CAD9EC"/>
            <w:vAlign w:val="center"/>
          </w:tcPr>
          <w:p w14:paraId="16F0DF65" w14:textId="730D7320" w:rsidR="005A7BB0" w:rsidRPr="00C92BF7" w:rsidRDefault="005A7BB0" w:rsidP="002C68F4">
            <w:pPr>
              <w:pStyle w:val="TableParagraph"/>
              <w:ind w:left="117" w:right="229"/>
              <w:rPr>
                <w:b/>
                <w:bCs/>
                <w:sz w:val="20"/>
              </w:rPr>
            </w:pPr>
            <w:r w:rsidRPr="00C92BF7">
              <w:rPr>
                <w:b/>
                <w:bCs/>
                <w:sz w:val="20"/>
              </w:rPr>
              <w:t>TOTA</w:t>
            </w:r>
            <w:r>
              <w:rPr>
                <w:b/>
                <w:bCs/>
                <w:sz w:val="20"/>
              </w:rPr>
              <w:t>UX</w:t>
            </w:r>
          </w:p>
        </w:tc>
        <w:tc>
          <w:tcPr>
            <w:tcW w:w="1173" w:type="dxa"/>
            <w:tcBorders>
              <w:top w:val="single" w:sz="4" w:space="0" w:color="auto"/>
              <w:left w:val="single" w:sz="4" w:space="0" w:color="auto"/>
              <w:bottom w:val="single" w:sz="4" w:space="0" w:color="auto"/>
              <w:right w:val="single" w:sz="4" w:space="0" w:color="auto"/>
            </w:tcBorders>
            <w:shd w:val="clear" w:color="auto" w:fill="CAD9EC"/>
            <w:vAlign w:val="center"/>
          </w:tcPr>
          <w:p w14:paraId="1457427E" w14:textId="5022040D" w:rsidR="005A7BB0" w:rsidRPr="00E65252" w:rsidRDefault="005A7BB0" w:rsidP="008E3F3F">
            <w:pPr>
              <w:pStyle w:val="TableParagraph"/>
              <w:ind w:left="117" w:right="229"/>
              <w:jc w:val="center"/>
              <w:rPr>
                <w:b/>
                <w:bCs/>
                <w:color w:val="0070C0"/>
                <w:sz w:val="20"/>
              </w:rPr>
            </w:pPr>
          </w:p>
        </w:tc>
        <w:tc>
          <w:tcPr>
            <w:tcW w:w="1084" w:type="dxa"/>
            <w:tcBorders>
              <w:top w:val="single" w:sz="4" w:space="0" w:color="auto"/>
              <w:left w:val="single" w:sz="4" w:space="0" w:color="auto"/>
              <w:bottom w:val="single" w:sz="4" w:space="0" w:color="auto"/>
              <w:right w:val="single" w:sz="4" w:space="0" w:color="auto"/>
            </w:tcBorders>
            <w:shd w:val="clear" w:color="auto" w:fill="CAD9EC"/>
            <w:vAlign w:val="center"/>
          </w:tcPr>
          <w:p w14:paraId="0AA6D6A0" w14:textId="26BCBE4A" w:rsidR="005A7BB0" w:rsidRPr="00E65252" w:rsidRDefault="005A7BB0" w:rsidP="008D65AC">
            <w:pPr>
              <w:pStyle w:val="TableParagraph"/>
              <w:ind w:left="117"/>
              <w:jc w:val="center"/>
              <w:rPr>
                <w:b/>
                <w:bCs/>
                <w:color w:val="0070C0"/>
                <w:sz w:val="20"/>
              </w:rPr>
            </w:pPr>
          </w:p>
        </w:tc>
      </w:tr>
      <w:tr w:rsidR="00A7147F" w14:paraId="72DEF3C6" w14:textId="77777777" w:rsidTr="007C38C6">
        <w:trPr>
          <w:trHeight w:val="1941"/>
        </w:trPr>
        <w:tc>
          <w:tcPr>
            <w:tcW w:w="10260" w:type="dxa"/>
            <w:gridSpan w:val="4"/>
            <w:tcBorders>
              <w:top w:val="single" w:sz="4" w:space="0" w:color="auto"/>
              <w:left w:val="single" w:sz="4" w:space="0" w:color="auto"/>
              <w:bottom w:val="single" w:sz="4" w:space="0" w:color="auto"/>
              <w:right w:val="single" w:sz="4" w:space="0" w:color="auto"/>
            </w:tcBorders>
          </w:tcPr>
          <w:p w14:paraId="17A50013" w14:textId="65A55C77" w:rsidR="00A7147F" w:rsidRDefault="00A7147F" w:rsidP="007A1E2F">
            <w:pPr>
              <w:pStyle w:val="TableParagraph"/>
              <w:spacing w:before="160" w:after="160"/>
              <w:ind w:left="117" w:right="68"/>
              <w:rPr>
                <w:sz w:val="18"/>
                <w:szCs w:val="18"/>
              </w:rPr>
            </w:pPr>
            <w:r w:rsidRPr="005A7BB0">
              <w:rPr>
                <w:sz w:val="18"/>
                <w:szCs w:val="18"/>
              </w:rPr>
              <w:t>Si le montant cumulatif des différentes sources de financement est inférieur à 20 000 $, merci de justifier et d’indiquer les mesures envisagées pour corriger la situation.</w:t>
            </w:r>
          </w:p>
          <w:p w14:paraId="1D76D53B" w14:textId="22382EB7" w:rsidR="005A7BB0" w:rsidRPr="00E65252" w:rsidRDefault="005A7BB0" w:rsidP="00E65252">
            <w:pPr>
              <w:pStyle w:val="TableParagraph"/>
              <w:ind w:left="117" w:right="68"/>
              <w:jc w:val="both"/>
              <w:rPr>
                <w:sz w:val="18"/>
                <w:szCs w:val="18"/>
              </w:rPr>
            </w:pPr>
          </w:p>
        </w:tc>
      </w:tr>
    </w:tbl>
    <w:p w14:paraId="6E3AEDBC" w14:textId="77777777" w:rsidR="00A7147F" w:rsidRDefault="00A7147F" w:rsidP="00A7147F">
      <w:pPr>
        <w:pStyle w:val="Corpsdetexte"/>
      </w:pPr>
    </w:p>
    <w:p w14:paraId="65BF3A68" w14:textId="77777777" w:rsidR="00A7147F" w:rsidRPr="004E2DE0" w:rsidRDefault="00A7147F" w:rsidP="00A82F29">
      <w:pPr>
        <w:pStyle w:val="Corpsdetexte"/>
        <w:ind w:left="-270"/>
        <w:rPr>
          <w:b/>
        </w:rPr>
      </w:pPr>
      <w:r w:rsidRPr="004E2DE0">
        <w:rPr>
          <w:b/>
        </w:rPr>
        <w:t>N’hésitez pas à consulter certains sites institutionnels qui présentent différentes sources de financement</w:t>
      </w:r>
      <w:r>
        <w:rPr>
          <w:b/>
        </w:rPr>
        <w:t> :</w:t>
      </w:r>
    </w:p>
    <w:p w14:paraId="7430A462" w14:textId="77777777" w:rsidR="00A7147F" w:rsidRPr="00D87FDE" w:rsidRDefault="00A7147F" w:rsidP="00A82F29">
      <w:pPr>
        <w:pStyle w:val="Corpsdetexte"/>
        <w:ind w:left="-270"/>
        <w:rPr>
          <w:sz w:val="14"/>
          <w:szCs w:val="20"/>
        </w:rPr>
      </w:pPr>
    </w:p>
    <w:p w14:paraId="091F466E" w14:textId="77777777" w:rsidR="00A7147F" w:rsidRPr="00017880" w:rsidRDefault="00A7147F" w:rsidP="00A82F29">
      <w:pPr>
        <w:pStyle w:val="Corpsdetexte"/>
        <w:ind w:left="-270"/>
        <w:rPr>
          <w:rStyle w:val="ui-provider"/>
          <w:rFonts w:asciiTheme="minorHAnsi" w:hAnsiTheme="minorHAnsi" w:cstheme="minorHAnsi"/>
          <w:sz w:val="20"/>
          <w:szCs w:val="20"/>
        </w:rPr>
      </w:pPr>
      <w:bookmarkStart w:id="1" w:name="_Hlk172033819"/>
      <w:r w:rsidRPr="00903711">
        <w:rPr>
          <w:sz w:val="20"/>
          <w:szCs w:val="20"/>
        </w:rPr>
        <w:t xml:space="preserve">Du financement pour votre réussite : </w:t>
      </w:r>
      <w:bookmarkEnd w:id="1"/>
      <w:r>
        <w:rPr>
          <w:rFonts w:asciiTheme="minorHAnsi" w:hAnsiTheme="minorHAnsi" w:cstheme="minorHAnsi"/>
          <w:sz w:val="20"/>
          <w:szCs w:val="20"/>
        </w:rPr>
        <w:fldChar w:fldCharType="begin"/>
      </w:r>
      <w:r>
        <w:rPr>
          <w:rFonts w:asciiTheme="minorHAnsi" w:hAnsiTheme="minorHAnsi" w:cstheme="minorHAnsi"/>
          <w:sz w:val="20"/>
          <w:szCs w:val="20"/>
        </w:rPr>
        <w:instrText>HYPERLINK "https://esp.umontreal.ca/bourses-et-financement/du-financement-pour-votre-reussite/"</w:instrText>
      </w:r>
      <w:r>
        <w:rPr>
          <w:rFonts w:asciiTheme="minorHAnsi" w:hAnsiTheme="minorHAnsi" w:cstheme="minorHAnsi"/>
          <w:sz w:val="20"/>
          <w:szCs w:val="20"/>
        </w:rPr>
        <w:fldChar w:fldCharType="separate"/>
      </w:r>
      <w:r w:rsidRPr="008D6459">
        <w:rPr>
          <w:rStyle w:val="Lienhypertexte"/>
          <w:rFonts w:asciiTheme="minorHAnsi" w:hAnsiTheme="minorHAnsi" w:cstheme="minorHAnsi"/>
          <w:sz w:val="20"/>
          <w:szCs w:val="20"/>
        </w:rPr>
        <w:t>https://esp.umontreal.ca/bourses-et-financement/du-financement-pour-votre-reussite/</w:t>
      </w:r>
      <w:r>
        <w:rPr>
          <w:rFonts w:asciiTheme="minorHAnsi" w:hAnsiTheme="minorHAnsi" w:cstheme="minorHAnsi"/>
          <w:sz w:val="20"/>
          <w:szCs w:val="20"/>
        </w:rPr>
        <w:fldChar w:fldCharType="end"/>
      </w:r>
    </w:p>
    <w:p w14:paraId="0FDDA322" w14:textId="77777777" w:rsidR="00A7147F" w:rsidRPr="00017880" w:rsidRDefault="00A7147F" w:rsidP="00A82F29">
      <w:pPr>
        <w:pStyle w:val="NormalWeb"/>
        <w:spacing w:before="0" w:beforeAutospacing="0" w:after="0" w:afterAutospacing="0"/>
        <w:ind w:left="-270"/>
        <w:rPr>
          <w:rFonts w:asciiTheme="minorHAnsi" w:hAnsiTheme="minorHAnsi" w:cstheme="minorHAnsi"/>
          <w:sz w:val="20"/>
          <w:szCs w:val="20"/>
        </w:rPr>
      </w:pPr>
      <w:r w:rsidRPr="00017880">
        <w:rPr>
          <w:rFonts w:asciiTheme="minorHAnsi" w:hAnsiTheme="minorHAnsi" w:cstheme="minorHAnsi"/>
          <w:sz w:val="20"/>
          <w:szCs w:val="20"/>
        </w:rPr>
        <w:t xml:space="preserve">Vitrine des bourses de la Faculté de médecine : </w:t>
      </w:r>
      <w:hyperlink r:id="rId14" w:tgtFrame="_blank" w:tooltip="https://medecine.umontreal.ca/etudes/bourses-et-soutien-financier/" w:history="1">
        <w:r w:rsidRPr="00017880">
          <w:rPr>
            <w:rStyle w:val="Lienhypertexte"/>
            <w:rFonts w:asciiTheme="minorHAnsi" w:hAnsiTheme="minorHAnsi" w:cstheme="minorHAnsi"/>
            <w:sz w:val="20"/>
            <w:szCs w:val="20"/>
          </w:rPr>
          <w:t>https://medecine.umontreal.ca/etudes/bourses-et-soutien-financier/</w:t>
        </w:r>
      </w:hyperlink>
    </w:p>
    <w:p w14:paraId="44C81988" w14:textId="77777777" w:rsidR="00A7147F" w:rsidRPr="00017880" w:rsidRDefault="00A7147F" w:rsidP="00A82F29">
      <w:pPr>
        <w:pStyle w:val="NormalWeb"/>
        <w:spacing w:before="0" w:beforeAutospacing="0" w:after="0" w:afterAutospacing="0"/>
        <w:ind w:left="-270"/>
        <w:rPr>
          <w:rFonts w:asciiTheme="minorHAnsi" w:hAnsiTheme="minorHAnsi" w:cstheme="minorHAnsi"/>
          <w:sz w:val="20"/>
          <w:szCs w:val="20"/>
        </w:rPr>
      </w:pPr>
      <w:r w:rsidRPr="00017880">
        <w:rPr>
          <w:rFonts w:asciiTheme="minorHAnsi" w:hAnsiTheme="minorHAnsi" w:cstheme="minorHAnsi"/>
          <w:sz w:val="20"/>
          <w:szCs w:val="20"/>
        </w:rPr>
        <w:t>Répertoire institutionnel des bourses et outils</w:t>
      </w:r>
      <w:r>
        <w:rPr>
          <w:rFonts w:asciiTheme="minorHAnsi" w:hAnsiTheme="minorHAnsi" w:cstheme="minorHAnsi"/>
          <w:sz w:val="20"/>
          <w:szCs w:val="20"/>
        </w:rPr>
        <w:t> :</w:t>
      </w:r>
      <w:r w:rsidRPr="00017880">
        <w:rPr>
          <w:rFonts w:asciiTheme="minorHAnsi" w:hAnsiTheme="minorHAnsi" w:cstheme="minorHAnsi"/>
          <w:sz w:val="20"/>
          <w:szCs w:val="20"/>
        </w:rPr>
        <w:t xml:space="preserve"> </w:t>
      </w:r>
      <w:hyperlink r:id="rId15" w:tgtFrame="_blank" w:tooltip="https://bourses.umontreal.ca/accueil/" w:history="1">
        <w:r w:rsidRPr="00017880">
          <w:rPr>
            <w:rStyle w:val="Lienhypertexte"/>
            <w:rFonts w:asciiTheme="minorHAnsi" w:hAnsiTheme="minorHAnsi" w:cstheme="minorHAnsi"/>
            <w:sz w:val="20"/>
            <w:szCs w:val="20"/>
          </w:rPr>
          <w:t>https://bourses.umontreal.ca/accueil/</w:t>
        </w:r>
      </w:hyperlink>
      <w:r w:rsidRPr="00017880">
        <w:rPr>
          <w:rFonts w:asciiTheme="minorHAnsi" w:hAnsiTheme="minorHAnsi" w:cstheme="minorHAnsi"/>
          <w:sz w:val="20"/>
          <w:szCs w:val="20"/>
        </w:rPr>
        <w:t> </w:t>
      </w:r>
    </w:p>
    <w:p w14:paraId="4B884980" w14:textId="77777777" w:rsidR="00A7147F" w:rsidRDefault="00A7147F" w:rsidP="00A7147F"/>
    <w:p w14:paraId="4EC49425" w14:textId="4AA2122C" w:rsidR="00A7147F" w:rsidRDefault="00342BB2" w:rsidP="009242C6">
      <w:pPr>
        <w:pStyle w:val="Titre1"/>
        <w:spacing w:line="240" w:lineRule="auto"/>
        <w:ind w:left="-142"/>
        <w:jc w:val="both"/>
        <w:rPr>
          <w:color w:val="365F91"/>
          <w:sz w:val="32"/>
          <w:szCs w:val="32"/>
        </w:rPr>
      </w:pPr>
      <w:r>
        <w:rPr>
          <w:sz w:val="32"/>
          <w:szCs w:val="32"/>
        </w:rPr>
        <w:lastRenderedPageBreak/>
        <w:br/>
      </w:r>
      <w:r w:rsidR="009242C6" w:rsidRPr="005A2FCC">
        <w:rPr>
          <w:sz w:val="32"/>
          <w:szCs w:val="28"/>
        </w:rPr>
        <w:t>Plan d’études -</w:t>
      </w:r>
      <w:r w:rsidR="009242C6" w:rsidRPr="005A2FCC">
        <w:rPr>
          <w:color w:val="365F91"/>
          <w:sz w:val="32"/>
          <w:szCs w:val="28"/>
        </w:rPr>
        <w:t xml:space="preserve"> Maitrise en sciences de la réadaptation (2-743-1-0)</w:t>
      </w:r>
    </w:p>
    <w:p w14:paraId="6674236F" w14:textId="69293687" w:rsidR="00A7147F" w:rsidRPr="00551DEB" w:rsidRDefault="00A7147F" w:rsidP="00C75A00">
      <w:pPr>
        <w:spacing w:before="240"/>
        <w:ind w:left="-180"/>
        <w:rPr>
          <w:b/>
          <w:sz w:val="24"/>
          <w:szCs w:val="20"/>
        </w:rPr>
      </w:pPr>
      <w:r>
        <w:rPr>
          <w:b/>
          <w:sz w:val="24"/>
          <w:szCs w:val="20"/>
        </w:rPr>
        <w:t>C.</w:t>
      </w:r>
      <w:r w:rsidR="00F05153">
        <w:rPr>
          <w:b/>
          <w:sz w:val="24"/>
          <w:szCs w:val="20"/>
        </w:rPr>
        <w:t xml:space="preserve"> </w:t>
      </w:r>
      <w:r w:rsidRPr="00551DEB">
        <w:rPr>
          <w:b/>
          <w:sz w:val="24"/>
          <w:szCs w:val="20"/>
        </w:rPr>
        <w:t>Étapes obligatoires et exigences propres au programme</w:t>
      </w:r>
    </w:p>
    <w:p w14:paraId="10804AEB" w14:textId="77777777" w:rsidR="00A7147F" w:rsidRPr="00F7159F" w:rsidRDefault="00A7147F" w:rsidP="00C75A00">
      <w:pPr>
        <w:spacing w:before="60"/>
        <w:ind w:left="-180" w:right="324"/>
        <w:jc w:val="both"/>
      </w:pPr>
      <w:r w:rsidRPr="00F7159F">
        <w:t xml:space="preserve">En plus des cours et des évaluations formatives du directeur ou de la directrice de recherche ainsi que des exigences afférentes aux suivis du comité de parrainage, certains programmes comportent des activités ou exigences particulières. </w:t>
      </w:r>
    </w:p>
    <w:p w14:paraId="24C6DAEF" w14:textId="77777777" w:rsidR="00A7147F" w:rsidRPr="00551DEB" w:rsidRDefault="00A7147F" w:rsidP="00C75A00">
      <w:pPr>
        <w:ind w:left="-180" w:right="324"/>
        <w:rPr>
          <w:sz w:val="20"/>
        </w:rPr>
      </w:pPr>
    </w:p>
    <w:p w14:paraId="63AF4F2F" w14:textId="6E243376" w:rsidR="000F0FD2" w:rsidRPr="00F7159F" w:rsidRDefault="00A7147F" w:rsidP="00AF3248">
      <w:pPr>
        <w:spacing w:after="120"/>
        <w:ind w:left="-180" w:right="324"/>
        <w:jc w:val="both"/>
      </w:pPr>
      <w:r w:rsidRPr="00F7159F">
        <w:t xml:space="preserve">Veuillez décrire </w:t>
      </w:r>
      <w:r w:rsidRPr="00F7159F">
        <w:rPr>
          <w:b/>
          <w:u w:val="single"/>
        </w:rPr>
        <w:t>toutes activités prévues à votre formation</w:t>
      </w:r>
      <w:r w:rsidRPr="00F7159F">
        <w:rPr>
          <w:b/>
        </w:rPr>
        <w:t xml:space="preserve"> </w:t>
      </w:r>
      <w:r w:rsidRPr="00F7159F">
        <w:t xml:space="preserve">(ex. : activités de recherche, travail de laboratoire, séjour d’études ou stage de recherche hors campus, présentation à des congrès, rédaction d’articles, participation à des ateliers ou séances de formation) ainsi que </w:t>
      </w:r>
      <w:r w:rsidRPr="00F7159F">
        <w:rPr>
          <w:b/>
          <w:u w:val="single"/>
        </w:rPr>
        <w:t>les autres formations obligatoires prévues en fonction du type de recherche</w:t>
      </w:r>
      <w:r w:rsidRPr="00F7159F">
        <w:t xml:space="preserve">  (ex. :  formation des trois conseils, éthique de la recherche, conduite responsable en recherche, EDI, techniques spécifiques de laboratoire, etc.).</w:t>
      </w:r>
    </w:p>
    <w:tbl>
      <w:tblPr>
        <w:tblStyle w:val="Grilledutableau"/>
        <w:tblW w:w="0" w:type="auto"/>
        <w:tblInd w:w="-147" w:type="dxa"/>
        <w:tblLayout w:type="fixed"/>
        <w:tblLook w:val="04A0" w:firstRow="1" w:lastRow="0" w:firstColumn="1" w:lastColumn="0" w:noHBand="0" w:noVBand="1"/>
      </w:tblPr>
      <w:tblGrid>
        <w:gridCol w:w="9923"/>
      </w:tblGrid>
      <w:tr w:rsidR="00A7147F" w14:paraId="54957707" w14:textId="77777777" w:rsidTr="001E0B30">
        <w:trPr>
          <w:trHeight w:val="2555"/>
        </w:trPr>
        <w:tc>
          <w:tcPr>
            <w:tcW w:w="9923" w:type="dxa"/>
          </w:tcPr>
          <w:p w14:paraId="4F2A3072" w14:textId="1EB04611" w:rsidR="007A1E2F" w:rsidRDefault="00E930A2" w:rsidP="00E65252">
            <w:pPr>
              <w:tabs>
                <w:tab w:val="left" w:pos="10233"/>
              </w:tabs>
              <w:spacing w:before="200"/>
              <w:ind w:right="333"/>
              <w:rPr>
                <w:b/>
                <w:sz w:val="20"/>
              </w:rPr>
            </w:pPr>
            <w:r>
              <w:rPr>
                <w:sz w:val="20"/>
              </w:rPr>
              <w:t xml:space="preserve">Rédaction du plan de soutien à la réussite au </w:t>
            </w:r>
            <w:r w:rsidRPr="00BE3365">
              <w:rPr>
                <w:b/>
                <w:sz w:val="20"/>
              </w:rPr>
              <w:t>trimestre 1</w:t>
            </w:r>
            <w:r>
              <w:rPr>
                <w:sz w:val="20"/>
              </w:rPr>
              <w:t>, puis révision chaque année si nécessaire</w:t>
            </w:r>
            <w:r>
              <w:rPr>
                <w:sz w:val="20"/>
              </w:rPr>
              <w:br/>
              <w:t xml:space="preserve">Proposition de composition du comité de parrainage au </w:t>
            </w:r>
            <w:r w:rsidRPr="00BE3365">
              <w:rPr>
                <w:b/>
                <w:sz w:val="20"/>
              </w:rPr>
              <w:t>trimestre 1</w:t>
            </w:r>
            <w:r>
              <w:rPr>
                <w:b/>
                <w:sz w:val="20"/>
              </w:rPr>
              <w:br/>
            </w:r>
            <w:r w:rsidR="00B356E5" w:rsidRPr="00B855BE">
              <w:rPr>
                <w:sz w:val="20"/>
              </w:rPr>
              <w:t>Rencontre du comité de parrainage</w:t>
            </w:r>
            <w:r w:rsidR="00B356E5" w:rsidRPr="00D058E1">
              <w:rPr>
                <w:b/>
                <w:sz w:val="20"/>
              </w:rPr>
              <w:t xml:space="preserve"> </w:t>
            </w:r>
            <w:r>
              <w:rPr>
                <w:b/>
                <w:sz w:val="20"/>
              </w:rPr>
              <w:t xml:space="preserve">au </w:t>
            </w:r>
            <w:r w:rsidR="00B356E5" w:rsidRPr="00D058E1">
              <w:rPr>
                <w:b/>
                <w:sz w:val="20"/>
              </w:rPr>
              <w:t>trimestre 2</w:t>
            </w:r>
            <w:r>
              <w:rPr>
                <w:b/>
                <w:sz w:val="20"/>
              </w:rPr>
              <w:t xml:space="preserve"> et 5</w:t>
            </w:r>
            <w:r w:rsidR="007A1E2F">
              <w:rPr>
                <w:b/>
                <w:sz w:val="20"/>
              </w:rPr>
              <w:br/>
            </w:r>
            <w:r w:rsidR="00B356E5" w:rsidRPr="00B855BE">
              <w:rPr>
                <w:sz w:val="20"/>
              </w:rPr>
              <w:t>Présentation des protocoles lors de la journée scientifique de l'école (au mois de mai de chaque année),</w:t>
            </w:r>
            <w:r w:rsidR="00D058E1">
              <w:rPr>
                <w:b/>
                <w:sz w:val="20"/>
              </w:rPr>
              <w:br/>
            </w:r>
            <w:r w:rsidR="00B356E5" w:rsidRPr="00D058E1">
              <w:rPr>
                <w:b/>
                <w:sz w:val="20"/>
              </w:rPr>
              <w:t>lors de la première année d'étude</w:t>
            </w:r>
          </w:p>
          <w:p w14:paraId="0C306727" w14:textId="4F730A60" w:rsidR="00790834" w:rsidRPr="00AF3248" w:rsidRDefault="00790834" w:rsidP="00E65252">
            <w:pPr>
              <w:tabs>
                <w:tab w:val="left" w:pos="10233"/>
              </w:tabs>
              <w:spacing w:before="200"/>
              <w:ind w:right="333"/>
              <w:rPr>
                <w:color w:val="0070C0"/>
                <w:sz w:val="20"/>
              </w:rPr>
            </w:pPr>
          </w:p>
          <w:p w14:paraId="5BE5A334" w14:textId="77777777" w:rsidR="00790834" w:rsidRDefault="00790834" w:rsidP="00E65252">
            <w:pPr>
              <w:tabs>
                <w:tab w:val="left" w:pos="10233"/>
              </w:tabs>
              <w:spacing w:before="200"/>
              <w:ind w:right="333"/>
              <w:rPr>
                <w:b/>
                <w:sz w:val="20"/>
              </w:rPr>
            </w:pPr>
          </w:p>
          <w:p w14:paraId="7B3C54FD" w14:textId="37F20CE6" w:rsidR="00790834" w:rsidRPr="001E0B30" w:rsidRDefault="00790834" w:rsidP="00E65252">
            <w:pPr>
              <w:tabs>
                <w:tab w:val="left" w:pos="10233"/>
              </w:tabs>
              <w:spacing w:before="200"/>
              <w:ind w:right="333"/>
              <w:rPr>
                <w:b/>
                <w:sz w:val="20"/>
              </w:rPr>
            </w:pPr>
          </w:p>
        </w:tc>
      </w:tr>
    </w:tbl>
    <w:p w14:paraId="5406B1DB" w14:textId="77777777" w:rsidR="00F5494F" w:rsidRPr="004807A6" w:rsidRDefault="00F5494F" w:rsidP="00551DEB">
      <w:pPr>
        <w:pStyle w:val="Corpsdetexte"/>
        <w:rPr>
          <w:sz w:val="10"/>
          <w:szCs w:val="10"/>
        </w:rPr>
      </w:pPr>
    </w:p>
    <w:p w14:paraId="6F7CDACD" w14:textId="77777777" w:rsidR="00790834" w:rsidRPr="00AF3248" w:rsidRDefault="00790834" w:rsidP="004A074D">
      <w:pPr>
        <w:tabs>
          <w:tab w:val="left" w:pos="270"/>
          <w:tab w:val="left" w:pos="6314"/>
        </w:tabs>
        <w:ind w:left="-180"/>
        <w:rPr>
          <w:b/>
          <w:sz w:val="12"/>
          <w:szCs w:val="12"/>
        </w:rPr>
      </w:pPr>
    </w:p>
    <w:p w14:paraId="3509506B" w14:textId="6D313DF0" w:rsidR="001206A7" w:rsidRPr="00017880" w:rsidRDefault="00FE5D3A" w:rsidP="004A074D">
      <w:pPr>
        <w:tabs>
          <w:tab w:val="left" w:pos="270"/>
          <w:tab w:val="left" w:pos="6314"/>
        </w:tabs>
        <w:ind w:left="-180"/>
        <w:rPr>
          <w:b/>
          <w:sz w:val="24"/>
          <w:szCs w:val="20"/>
        </w:rPr>
      </w:pPr>
      <w:r w:rsidRPr="00017880">
        <w:rPr>
          <w:b/>
          <w:sz w:val="24"/>
          <w:szCs w:val="20"/>
        </w:rPr>
        <w:t>D</w:t>
      </w:r>
      <w:r w:rsidR="00D87FDE">
        <w:rPr>
          <w:b/>
          <w:sz w:val="24"/>
          <w:szCs w:val="20"/>
        </w:rPr>
        <w:t>.</w:t>
      </w:r>
      <w:r w:rsidRPr="00017880">
        <w:rPr>
          <w:b/>
          <w:sz w:val="24"/>
          <w:szCs w:val="20"/>
        </w:rPr>
        <w:t xml:space="preserve"> Signatures</w:t>
      </w:r>
      <w:r w:rsidR="0070339E">
        <w:rPr>
          <w:b/>
          <w:sz w:val="24"/>
          <w:szCs w:val="20"/>
        </w:rPr>
        <w:br/>
      </w:r>
      <w:bookmarkStart w:id="2" w:name="_Hlk226467468"/>
      <w:r w:rsidR="00F73AC7" w:rsidRPr="0070339E">
        <w:rPr>
          <w:i/>
          <w:sz w:val="18"/>
          <w:szCs w:val="18"/>
        </w:rPr>
        <w:t>(</w:t>
      </w:r>
      <w:r w:rsidR="0070339E" w:rsidRPr="0070339E">
        <w:rPr>
          <w:i/>
          <w:sz w:val="18"/>
          <w:szCs w:val="18"/>
        </w:rPr>
        <w:t>I</w:t>
      </w:r>
      <w:r w:rsidR="00F73AC7" w:rsidRPr="0070339E">
        <w:rPr>
          <w:i/>
          <w:sz w:val="18"/>
          <w:szCs w:val="18"/>
        </w:rPr>
        <w:t>nsérer une image pour</w:t>
      </w:r>
      <w:r w:rsidR="0070339E" w:rsidRPr="0070339E">
        <w:rPr>
          <w:i/>
          <w:sz w:val="18"/>
          <w:szCs w:val="18"/>
        </w:rPr>
        <w:t xml:space="preserve"> </w:t>
      </w:r>
      <w:r w:rsidR="00F73AC7" w:rsidRPr="0070339E">
        <w:rPr>
          <w:i/>
          <w:sz w:val="18"/>
          <w:szCs w:val="18"/>
        </w:rPr>
        <w:t>la signature</w:t>
      </w:r>
      <w:r w:rsidR="0070339E" w:rsidRPr="0070339E">
        <w:rPr>
          <w:i/>
          <w:sz w:val="18"/>
          <w:szCs w:val="18"/>
        </w:rPr>
        <w:t>)</w:t>
      </w:r>
      <w:bookmarkEnd w:id="2"/>
      <w:r w:rsidR="00E65252">
        <w:rPr>
          <w:b/>
          <w:sz w:val="24"/>
          <w:szCs w:val="20"/>
        </w:rPr>
        <w:tab/>
      </w:r>
    </w:p>
    <w:p w14:paraId="1996CB23" w14:textId="20D277DF" w:rsidR="00733611" w:rsidRPr="008934FC" w:rsidRDefault="00733611" w:rsidP="001E0B30">
      <w:pPr>
        <w:ind w:left="-360"/>
      </w:pPr>
      <w:r>
        <w:tab/>
      </w:r>
      <w:r>
        <w:tab/>
      </w:r>
      <w:r>
        <w:tab/>
      </w:r>
    </w:p>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8934FC" w:rsidRPr="008934FC" w14:paraId="38448D51" w14:textId="77777777" w:rsidTr="007C0BCE">
        <w:trPr>
          <w:trHeight w:val="603"/>
        </w:trPr>
        <w:tc>
          <w:tcPr>
            <w:tcW w:w="4064" w:type="dxa"/>
            <w:tcBorders>
              <w:top w:val="nil"/>
              <w:left w:val="nil"/>
              <w:right w:val="nil"/>
            </w:tcBorders>
          </w:tcPr>
          <w:p w14:paraId="73D97D1F" w14:textId="06F48659" w:rsidR="007C0BCE" w:rsidRPr="008934FC" w:rsidRDefault="007C0BCE" w:rsidP="00472AFC">
            <w:pPr>
              <w:pStyle w:val="TableParagraph"/>
              <w:rPr>
                <w:sz w:val="20"/>
              </w:rPr>
            </w:pPr>
            <w:r w:rsidRPr="008934FC">
              <w:rPr>
                <w:sz w:val="20"/>
              </w:rPr>
              <w:br/>
            </w:r>
          </w:p>
          <w:p w14:paraId="50C7528B" w14:textId="28A8EEAF" w:rsidR="007C0BCE" w:rsidRPr="008934FC" w:rsidRDefault="007C0BCE" w:rsidP="007C0BCE">
            <w:pPr>
              <w:pStyle w:val="TableParagraph"/>
              <w:ind w:left="90"/>
              <w:rPr>
                <w:sz w:val="20"/>
              </w:rPr>
            </w:pPr>
          </w:p>
        </w:tc>
        <w:tc>
          <w:tcPr>
            <w:tcW w:w="3590" w:type="dxa"/>
            <w:tcBorders>
              <w:top w:val="nil"/>
              <w:left w:val="nil"/>
              <w:right w:val="nil"/>
            </w:tcBorders>
            <w:vAlign w:val="center"/>
          </w:tcPr>
          <w:p w14:paraId="09B68C45" w14:textId="6DD2B914" w:rsidR="007C0BCE" w:rsidRPr="008934FC" w:rsidRDefault="007C0BCE" w:rsidP="007C0BCE">
            <w:pPr>
              <w:pStyle w:val="TableParagraph"/>
              <w:rPr>
                <w:sz w:val="20"/>
              </w:rPr>
            </w:pPr>
          </w:p>
        </w:tc>
        <w:tc>
          <w:tcPr>
            <w:tcW w:w="1969" w:type="dxa"/>
            <w:tcBorders>
              <w:top w:val="nil"/>
              <w:left w:val="nil"/>
              <w:right w:val="nil"/>
            </w:tcBorders>
          </w:tcPr>
          <w:p w14:paraId="54C25E82" w14:textId="77777777" w:rsidR="007C0BCE" w:rsidRPr="008934FC" w:rsidRDefault="007C0BCE" w:rsidP="00F73AC7">
            <w:pPr>
              <w:pStyle w:val="TableParagraph"/>
              <w:ind w:left="272"/>
              <w:rPr>
                <w:sz w:val="20"/>
              </w:rPr>
            </w:pPr>
          </w:p>
          <w:p w14:paraId="3B2FEA84" w14:textId="358779FD" w:rsidR="00472AFC" w:rsidRPr="008934FC" w:rsidRDefault="00472AFC" w:rsidP="00F73AC7">
            <w:pPr>
              <w:pStyle w:val="TableParagraph"/>
              <w:ind w:left="272"/>
              <w:rPr>
                <w:sz w:val="20"/>
              </w:rPr>
            </w:pPr>
          </w:p>
        </w:tc>
      </w:tr>
    </w:tbl>
    <w:p w14:paraId="133FB50E" w14:textId="66207A3A" w:rsidR="00790834" w:rsidRPr="008934FC" w:rsidRDefault="007C0BCE" w:rsidP="007C0BCE">
      <w:pPr>
        <w:rPr>
          <w:sz w:val="20"/>
          <w:szCs w:val="20"/>
        </w:rPr>
      </w:pPr>
      <w:r w:rsidRPr="008934FC">
        <w:rPr>
          <w:sz w:val="20"/>
          <w:szCs w:val="20"/>
        </w:rPr>
        <w:t>Nom de l’étudiant(e</w:t>
      </w:r>
      <w:bookmarkStart w:id="3" w:name="_GoBack"/>
      <w:bookmarkEnd w:id="3"/>
      <w:r w:rsidRPr="008934FC">
        <w:rPr>
          <w:sz w:val="20"/>
          <w:szCs w:val="20"/>
        </w:rPr>
        <w:t>)</w:t>
      </w:r>
      <w:r w:rsidRPr="008934FC">
        <w:rPr>
          <w:sz w:val="20"/>
          <w:szCs w:val="20"/>
        </w:rPr>
        <w:tab/>
      </w:r>
      <w:r w:rsidRPr="008934FC">
        <w:rPr>
          <w:sz w:val="20"/>
          <w:szCs w:val="20"/>
        </w:rPr>
        <w:tab/>
      </w:r>
      <w:r w:rsidRPr="008934FC">
        <w:rPr>
          <w:sz w:val="20"/>
          <w:szCs w:val="20"/>
        </w:rPr>
        <w:tab/>
      </w:r>
      <w:r w:rsidR="00472AFC" w:rsidRPr="008934FC">
        <w:rPr>
          <w:sz w:val="20"/>
          <w:szCs w:val="20"/>
        </w:rPr>
        <w:tab/>
      </w:r>
      <w:r w:rsidRPr="008934FC">
        <w:rPr>
          <w:sz w:val="20"/>
          <w:szCs w:val="20"/>
        </w:rPr>
        <w:t>Signature</w:t>
      </w:r>
      <w:r w:rsidRPr="008934FC">
        <w:rPr>
          <w:sz w:val="20"/>
          <w:szCs w:val="20"/>
        </w:rPr>
        <w:tab/>
      </w:r>
      <w:r w:rsidRPr="008934FC">
        <w:rPr>
          <w:sz w:val="20"/>
          <w:szCs w:val="20"/>
        </w:rPr>
        <w:tab/>
      </w:r>
      <w:r w:rsidRPr="008934FC">
        <w:rPr>
          <w:sz w:val="20"/>
          <w:szCs w:val="20"/>
        </w:rPr>
        <w:tab/>
      </w:r>
      <w:r w:rsidRPr="008934FC">
        <w:rPr>
          <w:sz w:val="20"/>
          <w:szCs w:val="20"/>
        </w:rPr>
        <w:tab/>
        <w:t>Date</w:t>
      </w:r>
    </w:p>
    <w:p w14:paraId="2A43FB2F" w14:textId="3502BC38" w:rsidR="00AF3248" w:rsidRPr="008934FC" w:rsidRDefault="00AF3248" w:rsidP="007C0BCE"/>
    <w:p w14:paraId="44FB8B62" w14:textId="011EFCAE" w:rsidR="00AF3248" w:rsidRPr="008934FC" w:rsidRDefault="00AF3248" w:rsidP="007C0BCE"/>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8934FC" w:rsidRPr="008934FC" w14:paraId="66A3521B" w14:textId="77777777" w:rsidTr="00AF3248">
        <w:trPr>
          <w:trHeight w:val="603"/>
        </w:trPr>
        <w:tc>
          <w:tcPr>
            <w:tcW w:w="4064" w:type="dxa"/>
            <w:tcBorders>
              <w:top w:val="nil"/>
              <w:left w:val="nil"/>
              <w:right w:val="nil"/>
            </w:tcBorders>
          </w:tcPr>
          <w:p w14:paraId="55B68979" w14:textId="03A90A15" w:rsidR="00AF3248" w:rsidRPr="008934FC" w:rsidRDefault="00AF3248" w:rsidP="0070339E">
            <w:pPr>
              <w:pStyle w:val="TableParagraph"/>
              <w:rPr>
                <w:sz w:val="20"/>
              </w:rPr>
            </w:pPr>
            <w:r w:rsidRPr="008934FC">
              <w:rPr>
                <w:sz w:val="20"/>
              </w:rPr>
              <w:br/>
            </w:r>
          </w:p>
        </w:tc>
        <w:tc>
          <w:tcPr>
            <w:tcW w:w="3590" w:type="dxa"/>
            <w:tcBorders>
              <w:top w:val="nil"/>
              <w:left w:val="nil"/>
              <w:right w:val="nil"/>
            </w:tcBorders>
            <w:vAlign w:val="center"/>
          </w:tcPr>
          <w:p w14:paraId="56C4D12B" w14:textId="77777777" w:rsidR="00AF3248" w:rsidRPr="008934FC" w:rsidRDefault="00AF3248" w:rsidP="00AF3248">
            <w:pPr>
              <w:pStyle w:val="TableParagraph"/>
              <w:rPr>
                <w:sz w:val="20"/>
              </w:rPr>
            </w:pPr>
          </w:p>
        </w:tc>
        <w:tc>
          <w:tcPr>
            <w:tcW w:w="1969" w:type="dxa"/>
            <w:tcBorders>
              <w:top w:val="nil"/>
              <w:left w:val="nil"/>
              <w:right w:val="nil"/>
            </w:tcBorders>
          </w:tcPr>
          <w:p w14:paraId="57994306" w14:textId="77777777" w:rsidR="00AF3248" w:rsidRPr="008934FC" w:rsidRDefault="00AF3248" w:rsidP="00F73AC7">
            <w:pPr>
              <w:pStyle w:val="TableParagraph"/>
              <w:ind w:left="272"/>
              <w:rPr>
                <w:sz w:val="20"/>
              </w:rPr>
            </w:pPr>
          </w:p>
          <w:p w14:paraId="2DAD264E" w14:textId="295FB9CD" w:rsidR="00AF3248" w:rsidRPr="008934FC" w:rsidRDefault="00AF3248" w:rsidP="00F73AC7">
            <w:pPr>
              <w:pStyle w:val="TableParagraph"/>
              <w:ind w:left="272"/>
              <w:rPr>
                <w:sz w:val="20"/>
              </w:rPr>
            </w:pPr>
          </w:p>
        </w:tc>
      </w:tr>
    </w:tbl>
    <w:p w14:paraId="2291B27F" w14:textId="272689D7" w:rsidR="00AF3248" w:rsidRPr="008934FC" w:rsidRDefault="00AF3248" w:rsidP="00AF3248">
      <w:pPr>
        <w:rPr>
          <w:sz w:val="20"/>
          <w:szCs w:val="20"/>
        </w:rPr>
      </w:pPr>
      <w:r w:rsidRPr="008934FC">
        <w:rPr>
          <w:sz w:val="20"/>
          <w:szCs w:val="20"/>
        </w:rPr>
        <w:t>Directrice/directeur de l’étudiant(e)</w:t>
      </w:r>
      <w:r w:rsidRPr="008934FC">
        <w:rPr>
          <w:sz w:val="20"/>
          <w:szCs w:val="20"/>
        </w:rPr>
        <w:tab/>
      </w:r>
      <w:r w:rsidRPr="008934FC">
        <w:rPr>
          <w:sz w:val="20"/>
          <w:szCs w:val="20"/>
        </w:rPr>
        <w:tab/>
        <w:t>Signature</w:t>
      </w:r>
      <w:r w:rsidRPr="008934FC">
        <w:rPr>
          <w:sz w:val="20"/>
          <w:szCs w:val="20"/>
        </w:rPr>
        <w:tab/>
      </w:r>
      <w:r w:rsidRPr="008934FC">
        <w:rPr>
          <w:sz w:val="20"/>
          <w:szCs w:val="20"/>
        </w:rPr>
        <w:tab/>
      </w:r>
      <w:r w:rsidRPr="008934FC">
        <w:rPr>
          <w:sz w:val="20"/>
          <w:szCs w:val="20"/>
        </w:rPr>
        <w:tab/>
      </w:r>
      <w:r w:rsidRPr="008934FC">
        <w:rPr>
          <w:sz w:val="20"/>
          <w:szCs w:val="20"/>
        </w:rPr>
        <w:tab/>
        <w:t>Date</w:t>
      </w:r>
    </w:p>
    <w:p w14:paraId="1CD05D07" w14:textId="4A798010" w:rsidR="00AF3248" w:rsidRPr="008934FC" w:rsidRDefault="00AF3248" w:rsidP="007C0BCE"/>
    <w:p w14:paraId="3232BC0E" w14:textId="5F65418C" w:rsidR="00AF3248" w:rsidRPr="008934FC" w:rsidRDefault="00AF3248" w:rsidP="007C0BCE"/>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8934FC" w:rsidRPr="008934FC" w14:paraId="1A4E1E29" w14:textId="77777777" w:rsidTr="00AF3248">
        <w:trPr>
          <w:trHeight w:val="603"/>
        </w:trPr>
        <w:tc>
          <w:tcPr>
            <w:tcW w:w="4064" w:type="dxa"/>
            <w:tcBorders>
              <w:top w:val="nil"/>
              <w:left w:val="nil"/>
              <w:right w:val="nil"/>
            </w:tcBorders>
          </w:tcPr>
          <w:p w14:paraId="39169554" w14:textId="3EBEA772" w:rsidR="00AF3248" w:rsidRPr="008934FC" w:rsidRDefault="00AF3248" w:rsidP="0070339E">
            <w:pPr>
              <w:pStyle w:val="TableParagraph"/>
              <w:rPr>
                <w:sz w:val="20"/>
              </w:rPr>
            </w:pPr>
            <w:r w:rsidRPr="008934FC">
              <w:rPr>
                <w:sz w:val="20"/>
              </w:rPr>
              <w:br/>
            </w:r>
          </w:p>
        </w:tc>
        <w:tc>
          <w:tcPr>
            <w:tcW w:w="3590" w:type="dxa"/>
            <w:tcBorders>
              <w:top w:val="nil"/>
              <w:left w:val="nil"/>
              <w:right w:val="nil"/>
            </w:tcBorders>
            <w:vAlign w:val="center"/>
          </w:tcPr>
          <w:p w14:paraId="326B7B1A" w14:textId="77777777" w:rsidR="00AF3248" w:rsidRPr="008934FC" w:rsidRDefault="00AF3248" w:rsidP="00AF3248">
            <w:pPr>
              <w:pStyle w:val="TableParagraph"/>
              <w:rPr>
                <w:sz w:val="20"/>
              </w:rPr>
            </w:pPr>
          </w:p>
        </w:tc>
        <w:tc>
          <w:tcPr>
            <w:tcW w:w="1969" w:type="dxa"/>
            <w:tcBorders>
              <w:top w:val="nil"/>
              <w:left w:val="nil"/>
              <w:right w:val="nil"/>
            </w:tcBorders>
          </w:tcPr>
          <w:p w14:paraId="605E6823" w14:textId="77777777" w:rsidR="00AF3248" w:rsidRPr="008934FC" w:rsidRDefault="00AF3248" w:rsidP="00AF3248">
            <w:pPr>
              <w:pStyle w:val="TableParagraph"/>
              <w:rPr>
                <w:sz w:val="20"/>
              </w:rPr>
            </w:pPr>
          </w:p>
          <w:p w14:paraId="20CE02CC" w14:textId="5867AD9C" w:rsidR="00AF3248" w:rsidRPr="008934FC" w:rsidRDefault="00AF3248" w:rsidP="00F73AC7">
            <w:pPr>
              <w:pStyle w:val="TableParagraph"/>
              <w:ind w:left="272"/>
              <w:rPr>
                <w:sz w:val="20"/>
              </w:rPr>
            </w:pPr>
          </w:p>
        </w:tc>
      </w:tr>
    </w:tbl>
    <w:p w14:paraId="4A90773E" w14:textId="0695BDF7" w:rsidR="00AF3248" w:rsidRPr="008934FC" w:rsidRDefault="00AF3248" w:rsidP="007C0BCE">
      <w:pPr>
        <w:rPr>
          <w:sz w:val="20"/>
          <w:szCs w:val="20"/>
        </w:rPr>
      </w:pPr>
      <w:r w:rsidRPr="008934FC">
        <w:rPr>
          <w:sz w:val="20"/>
          <w:szCs w:val="20"/>
        </w:rPr>
        <w:t>Codirectrice/codirecteur</w:t>
      </w:r>
      <w:r w:rsidRPr="008934FC">
        <w:rPr>
          <w:sz w:val="20"/>
          <w:szCs w:val="20"/>
        </w:rPr>
        <w:tab/>
      </w:r>
      <w:r w:rsidRPr="008934FC">
        <w:rPr>
          <w:sz w:val="20"/>
          <w:szCs w:val="20"/>
        </w:rPr>
        <w:tab/>
      </w:r>
      <w:r w:rsidRPr="008934FC">
        <w:rPr>
          <w:sz w:val="20"/>
          <w:szCs w:val="20"/>
        </w:rPr>
        <w:tab/>
      </w:r>
      <w:r w:rsidR="004807A6" w:rsidRPr="008934FC">
        <w:rPr>
          <w:sz w:val="20"/>
          <w:szCs w:val="20"/>
        </w:rPr>
        <w:tab/>
      </w:r>
      <w:r w:rsidRPr="008934FC">
        <w:rPr>
          <w:sz w:val="20"/>
          <w:szCs w:val="20"/>
        </w:rPr>
        <w:t>Signature</w:t>
      </w:r>
      <w:r w:rsidRPr="008934FC">
        <w:rPr>
          <w:sz w:val="20"/>
          <w:szCs w:val="20"/>
        </w:rPr>
        <w:tab/>
      </w:r>
      <w:r w:rsidRPr="008934FC">
        <w:rPr>
          <w:sz w:val="20"/>
          <w:szCs w:val="20"/>
        </w:rPr>
        <w:tab/>
      </w:r>
      <w:r w:rsidRPr="008934FC">
        <w:rPr>
          <w:sz w:val="20"/>
          <w:szCs w:val="20"/>
        </w:rPr>
        <w:tab/>
      </w:r>
      <w:r w:rsidRPr="008934FC">
        <w:rPr>
          <w:sz w:val="20"/>
          <w:szCs w:val="20"/>
        </w:rPr>
        <w:tab/>
        <w:t>Dat</w:t>
      </w:r>
    </w:p>
    <w:p w14:paraId="39A55EDC" w14:textId="77777777" w:rsidR="0070339E" w:rsidRPr="008934FC" w:rsidRDefault="0070339E" w:rsidP="007C0BCE">
      <w:pPr>
        <w:rPr>
          <w:sz w:val="20"/>
          <w:szCs w:val="20"/>
        </w:rPr>
      </w:pPr>
    </w:p>
    <w:p w14:paraId="3BA23C42" w14:textId="59EE90B5" w:rsidR="00AF3248" w:rsidRPr="008934FC" w:rsidRDefault="00AF3248" w:rsidP="007C0BCE"/>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8934FC" w:rsidRPr="008934FC" w14:paraId="322B1F7A" w14:textId="77777777" w:rsidTr="00AF3248">
        <w:trPr>
          <w:trHeight w:val="603"/>
        </w:trPr>
        <w:tc>
          <w:tcPr>
            <w:tcW w:w="4064" w:type="dxa"/>
            <w:tcBorders>
              <w:top w:val="nil"/>
              <w:left w:val="nil"/>
              <w:right w:val="nil"/>
            </w:tcBorders>
          </w:tcPr>
          <w:p w14:paraId="171B1CEA" w14:textId="3F9B2A9D" w:rsidR="00AF3248" w:rsidRPr="008934FC" w:rsidRDefault="00AF3248" w:rsidP="00AF3248">
            <w:pPr>
              <w:pStyle w:val="TableParagraph"/>
              <w:rPr>
                <w:sz w:val="20"/>
              </w:rPr>
            </w:pPr>
            <w:r w:rsidRPr="008934FC">
              <w:rPr>
                <w:sz w:val="20"/>
              </w:rPr>
              <w:br/>
            </w:r>
          </w:p>
          <w:p w14:paraId="06310757" w14:textId="77777777" w:rsidR="00AF3248" w:rsidRPr="008934FC" w:rsidRDefault="00AF3248" w:rsidP="00AF3248">
            <w:pPr>
              <w:pStyle w:val="TableParagraph"/>
              <w:ind w:left="90"/>
              <w:rPr>
                <w:sz w:val="20"/>
              </w:rPr>
            </w:pPr>
          </w:p>
        </w:tc>
        <w:tc>
          <w:tcPr>
            <w:tcW w:w="3590" w:type="dxa"/>
            <w:tcBorders>
              <w:top w:val="nil"/>
              <w:left w:val="nil"/>
              <w:right w:val="nil"/>
            </w:tcBorders>
            <w:vAlign w:val="center"/>
          </w:tcPr>
          <w:p w14:paraId="21F34F47" w14:textId="77777777" w:rsidR="00AF3248" w:rsidRPr="008934FC" w:rsidRDefault="00AF3248" w:rsidP="00AF3248">
            <w:pPr>
              <w:pStyle w:val="TableParagraph"/>
              <w:rPr>
                <w:sz w:val="20"/>
              </w:rPr>
            </w:pPr>
          </w:p>
        </w:tc>
        <w:tc>
          <w:tcPr>
            <w:tcW w:w="1969" w:type="dxa"/>
            <w:tcBorders>
              <w:top w:val="nil"/>
              <w:left w:val="nil"/>
              <w:right w:val="nil"/>
            </w:tcBorders>
          </w:tcPr>
          <w:p w14:paraId="0E3512E4" w14:textId="77777777" w:rsidR="00AF3248" w:rsidRPr="008934FC" w:rsidRDefault="00AF3248" w:rsidP="00AF3248">
            <w:pPr>
              <w:pStyle w:val="TableParagraph"/>
              <w:rPr>
                <w:sz w:val="20"/>
              </w:rPr>
            </w:pPr>
          </w:p>
          <w:p w14:paraId="25225BDE" w14:textId="1C7C2618" w:rsidR="00AF3248" w:rsidRPr="008934FC" w:rsidRDefault="00AF3248" w:rsidP="00F73AC7">
            <w:pPr>
              <w:pStyle w:val="TableParagraph"/>
              <w:ind w:left="272"/>
              <w:rPr>
                <w:sz w:val="20"/>
              </w:rPr>
            </w:pPr>
          </w:p>
        </w:tc>
      </w:tr>
    </w:tbl>
    <w:p w14:paraId="30325CB3" w14:textId="6AE2BE34" w:rsidR="00AF3248" w:rsidRPr="00AF3248" w:rsidRDefault="00AF3248" w:rsidP="007C0BCE">
      <w:pPr>
        <w:rPr>
          <w:sz w:val="20"/>
          <w:szCs w:val="20"/>
        </w:rPr>
      </w:pPr>
      <w:r w:rsidRPr="00AF3248">
        <w:rPr>
          <w:sz w:val="20"/>
          <w:szCs w:val="20"/>
        </w:rPr>
        <w:t>Responsable du programme</w:t>
      </w:r>
      <w:r w:rsidRPr="00AF3248">
        <w:rPr>
          <w:sz w:val="20"/>
          <w:szCs w:val="20"/>
        </w:rPr>
        <w:tab/>
      </w:r>
      <w:r w:rsidRPr="00AF3248">
        <w:rPr>
          <w:sz w:val="20"/>
          <w:szCs w:val="20"/>
        </w:rPr>
        <w:tab/>
      </w:r>
      <w:r w:rsidRPr="00AF3248">
        <w:rPr>
          <w:sz w:val="20"/>
          <w:szCs w:val="20"/>
        </w:rPr>
        <w:tab/>
        <w:t>Signature</w:t>
      </w:r>
      <w:r w:rsidRPr="00AF3248">
        <w:rPr>
          <w:sz w:val="20"/>
          <w:szCs w:val="20"/>
        </w:rPr>
        <w:tab/>
      </w:r>
      <w:r w:rsidRPr="00AF3248">
        <w:rPr>
          <w:sz w:val="20"/>
          <w:szCs w:val="20"/>
        </w:rPr>
        <w:tab/>
      </w:r>
      <w:r w:rsidRPr="00AF3248">
        <w:rPr>
          <w:sz w:val="20"/>
          <w:szCs w:val="20"/>
        </w:rPr>
        <w:tab/>
      </w:r>
      <w:r w:rsidRPr="00AF3248">
        <w:rPr>
          <w:sz w:val="20"/>
          <w:szCs w:val="20"/>
        </w:rPr>
        <w:tab/>
        <w:t>Date</w:t>
      </w:r>
    </w:p>
    <w:sectPr w:rsidR="00AF3248" w:rsidRPr="00AF3248" w:rsidSect="00DB0737">
      <w:headerReference w:type="default" r:id="rId16"/>
      <w:type w:val="nextColumn"/>
      <w:pgSz w:w="12240" w:h="15840"/>
      <w:pgMar w:top="1440" w:right="720" w:bottom="720" w:left="1296" w:header="374"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BDE0" w14:textId="77777777" w:rsidR="004C64D4" w:rsidRDefault="004C64D4">
      <w:r>
        <w:separator/>
      </w:r>
    </w:p>
  </w:endnote>
  <w:endnote w:type="continuationSeparator" w:id="0">
    <w:p w14:paraId="571A7C00" w14:textId="77777777" w:rsidR="004C64D4" w:rsidRDefault="004C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7AF5" w14:textId="68EC8ED0" w:rsidR="00AF3248" w:rsidRPr="0021625B" w:rsidRDefault="00AF3248" w:rsidP="0070339E">
    <w:pPr>
      <w:tabs>
        <w:tab w:val="center" w:pos="5040"/>
      </w:tabs>
      <w:spacing w:line="223" w:lineRule="exact"/>
      <w:ind w:left="-180"/>
      <w:rPr>
        <w:sz w:val="16"/>
        <w:szCs w:val="18"/>
      </w:rPr>
    </w:pPr>
    <w:r>
      <w:rPr>
        <w:sz w:val="16"/>
        <w:szCs w:val="18"/>
      </w:rPr>
      <w:tab/>
    </w:r>
    <w:r w:rsidRPr="0021625B">
      <w:rPr>
        <w:sz w:val="16"/>
        <w:szCs w:val="18"/>
      </w:rPr>
      <w:t xml:space="preserve">Page </w:t>
    </w:r>
    <w:r w:rsidRPr="00E94DA9">
      <w:rPr>
        <w:sz w:val="16"/>
        <w:szCs w:val="18"/>
      </w:rPr>
      <w:fldChar w:fldCharType="begin"/>
    </w:r>
    <w:r w:rsidRPr="00E94DA9">
      <w:rPr>
        <w:sz w:val="16"/>
        <w:szCs w:val="18"/>
      </w:rPr>
      <w:instrText>PAGE   \* MERGEFORMAT</w:instrText>
    </w:r>
    <w:r w:rsidRPr="00E94DA9">
      <w:rPr>
        <w:sz w:val="16"/>
        <w:szCs w:val="18"/>
      </w:rPr>
      <w:fldChar w:fldCharType="separate"/>
    </w:r>
    <w:r w:rsidRPr="00E94DA9">
      <w:rPr>
        <w:sz w:val="16"/>
        <w:szCs w:val="18"/>
        <w:lang w:val="fr-FR"/>
      </w:rPr>
      <w:t>1</w:t>
    </w:r>
    <w:r w:rsidRPr="00E94DA9">
      <w:rPr>
        <w:sz w:val="16"/>
        <w:szCs w:val="18"/>
      </w:rPr>
      <w:fldChar w:fldCharType="end"/>
    </w:r>
    <w:r w:rsidRPr="0021625B">
      <w:rPr>
        <w:sz w:val="16"/>
        <w:szCs w:val="18"/>
      </w:rPr>
      <w:t xml:space="preserve"> sur </w:t>
    </w:r>
    <w:r>
      <w:rPr>
        <w:sz w:val="16"/>
        <w:szCs w:val="18"/>
      </w:rPr>
      <w:t>4</w:t>
    </w:r>
    <w:r w:rsidR="007C38C6">
      <w:rPr>
        <w:sz w:val="16"/>
        <w:szCs w:val="18"/>
      </w:rPr>
      <w:t xml:space="preserve"> </w:t>
    </w:r>
    <w:r w:rsidR="007C38C6">
      <w:rPr>
        <w:sz w:val="16"/>
        <w:szCs w:val="18"/>
      </w:rPr>
      <w:tab/>
    </w:r>
    <w:r w:rsidR="007C38C6">
      <w:rPr>
        <w:sz w:val="16"/>
        <w:szCs w:val="18"/>
      </w:rPr>
      <w:tab/>
    </w:r>
    <w:r w:rsidR="007C38C6">
      <w:rPr>
        <w:sz w:val="16"/>
        <w:szCs w:val="18"/>
      </w:rPr>
      <w:tab/>
    </w:r>
    <w:r w:rsidR="007C38C6">
      <w:rPr>
        <w:sz w:val="16"/>
        <w:szCs w:val="18"/>
      </w:rPr>
      <w:tab/>
    </w:r>
    <w:r w:rsidR="007C38C6">
      <w:rPr>
        <w:sz w:val="16"/>
        <w:szCs w:val="18"/>
      </w:rPr>
      <w:tab/>
    </w:r>
    <w:r w:rsidR="007C38C6">
      <w:rPr>
        <w:sz w:val="16"/>
        <w:szCs w:val="18"/>
      </w:rPr>
      <w:tab/>
      <w:t>7 avril 2026</w:t>
    </w:r>
  </w:p>
  <w:p w14:paraId="2F9C4090" w14:textId="7FD862F6" w:rsidR="00AF3248" w:rsidRDefault="00AF3248" w:rsidP="00D60F1F">
    <w:pPr>
      <w:pStyle w:val="Corpsdetexte"/>
      <w:spacing w:line="14" w:lineRule="auto"/>
      <w:ind w:left="27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31F9" w14:textId="77777777" w:rsidR="004C64D4" w:rsidRDefault="004C64D4">
      <w:r>
        <w:separator/>
      </w:r>
    </w:p>
  </w:footnote>
  <w:footnote w:type="continuationSeparator" w:id="0">
    <w:p w14:paraId="478B677D" w14:textId="77777777" w:rsidR="004C64D4" w:rsidRDefault="004C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4F43" w14:textId="5393AB66" w:rsidR="00AF3248" w:rsidRDefault="00AF3248">
    <w:pPr>
      <w:pStyle w:val="En-tte"/>
    </w:pPr>
    <w:r>
      <w:rPr>
        <w:noProof/>
      </w:rPr>
      <w:drawing>
        <wp:anchor distT="0" distB="0" distL="114300" distR="114300" simplePos="0" relativeHeight="251658240" behindDoc="1" locked="0" layoutInCell="1" allowOverlap="1" wp14:anchorId="43221FCD" wp14:editId="63234AA9">
          <wp:simplePos x="0" y="0"/>
          <wp:positionH relativeFrom="column">
            <wp:posOffset>-347848</wp:posOffset>
          </wp:positionH>
          <wp:positionV relativeFrom="paragraph">
            <wp:posOffset>-148360</wp:posOffset>
          </wp:positionV>
          <wp:extent cx="1201766" cy="450676"/>
          <wp:effectExtent l="0" t="0" r="0" b="6985"/>
          <wp:wrapNone/>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924" name="Image 107155924"/>
                  <pic:cNvPicPr/>
                </pic:nvPicPr>
                <pic:blipFill>
                  <a:blip r:embed="rId1">
                    <a:extLst>
                      <a:ext uri="{28A0092B-C50C-407E-A947-70E740481C1C}">
                        <a14:useLocalDpi xmlns:a14="http://schemas.microsoft.com/office/drawing/2010/main" val="0"/>
                      </a:ext>
                    </a:extLst>
                  </a:blip>
                  <a:stretch>
                    <a:fillRect/>
                  </a:stretch>
                </pic:blipFill>
                <pic:spPr>
                  <a:xfrm>
                    <a:off x="0" y="0"/>
                    <a:ext cx="1201766" cy="450676"/>
                  </a:xfrm>
                  <a:prstGeom prst="rect">
                    <a:avLst/>
                  </a:prstGeom>
                </pic:spPr>
              </pic:pic>
            </a:graphicData>
          </a:graphic>
          <wp14:sizeRelH relativeFrom="margin">
            <wp14:pctWidth>0</wp14:pctWidth>
          </wp14:sizeRelH>
          <wp14:sizeRelV relativeFrom="margin">
            <wp14:pctHeight>0</wp14:pctHeight>
          </wp14:sizeRelV>
        </wp:anchor>
      </w:drawing>
    </w:r>
  </w:p>
  <w:p w14:paraId="5287CEE2" w14:textId="77777777" w:rsidR="00AF3248" w:rsidRDefault="00AF32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70D4" w14:textId="011438BD" w:rsidR="00AF3248" w:rsidRDefault="00AF3248">
    <w:pPr>
      <w:pStyle w:val="Corpsdetexte"/>
      <w:spacing w:line="14" w:lineRule="auto"/>
      <w:rPr>
        <w:sz w:val="20"/>
      </w:rPr>
    </w:pPr>
    <w:r>
      <w:rPr>
        <w:noProof/>
      </w:rPr>
      <w:drawing>
        <wp:anchor distT="0" distB="0" distL="114300" distR="114300" simplePos="0" relativeHeight="251662336" behindDoc="1" locked="0" layoutInCell="1" allowOverlap="1" wp14:anchorId="4EDF5D6F" wp14:editId="41C146EF">
          <wp:simplePos x="0" y="0"/>
          <wp:positionH relativeFrom="column">
            <wp:posOffset>-13335</wp:posOffset>
          </wp:positionH>
          <wp:positionV relativeFrom="paragraph">
            <wp:posOffset>9382</wp:posOffset>
          </wp:positionV>
          <wp:extent cx="1201766" cy="450676"/>
          <wp:effectExtent l="0" t="0" r="0" b="6985"/>
          <wp:wrapNone/>
          <wp:docPr id="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924" name="Image 107155924"/>
                  <pic:cNvPicPr/>
                </pic:nvPicPr>
                <pic:blipFill>
                  <a:blip r:embed="rId1">
                    <a:extLst>
                      <a:ext uri="{28A0092B-C50C-407E-A947-70E740481C1C}">
                        <a14:useLocalDpi xmlns:a14="http://schemas.microsoft.com/office/drawing/2010/main" val="0"/>
                      </a:ext>
                    </a:extLst>
                  </a:blip>
                  <a:stretch>
                    <a:fillRect/>
                  </a:stretch>
                </pic:blipFill>
                <pic:spPr>
                  <a:xfrm>
                    <a:off x="0" y="0"/>
                    <a:ext cx="1201766" cy="450676"/>
                  </a:xfrm>
                  <a:prstGeom prst="rect">
                    <a:avLst/>
                  </a:prstGeom>
                </pic:spPr>
              </pic:pic>
            </a:graphicData>
          </a:graphic>
          <wp14:sizeRelH relativeFrom="margin">
            <wp14:pctWidth>0</wp14:pctWidth>
          </wp14:sizeRelH>
          <wp14:sizeRelV relativeFrom="margin">
            <wp14:pctHeight>0</wp14:pctHeight>
          </wp14:sizeRelV>
        </wp:anchor>
      </w:drawing>
    </w:r>
  </w:p>
  <w:p w14:paraId="57EFAD73" w14:textId="109AAE15" w:rsidR="00AF3248" w:rsidRDefault="00AF3248">
    <w:pPr>
      <w:pStyle w:val="Corpsdetexte"/>
      <w:spacing w:line="14" w:lineRule="auto"/>
      <w:rPr>
        <w:sz w:val="20"/>
      </w:rPr>
    </w:pPr>
  </w:p>
  <w:p w14:paraId="7EAA62F6" w14:textId="3143E371" w:rsidR="00AF3248" w:rsidRDefault="00AF3248">
    <w:pPr>
      <w:pStyle w:val="Corpsdetexte"/>
      <w:spacing w:line="14" w:lineRule="auto"/>
      <w:rPr>
        <w:sz w:val="20"/>
      </w:rPr>
    </w:pPr>
  </w:p>
  <w:p w14:paraId="3EE43126" w14:textId="122BCE38" w:rsidR="00AF3248" w:rsidRDefault="00AF3248">
    <w:pPr>
      <w:pStyle w:val="Corpsdetexte"/>
      <w:spacing w:line="14" w:lineRule="auto"/>
      <w:rPr>
        <w:sz w:val="20"/>
      </w:rPr>
    </w:pPr>
  </w:p>
  <w:p w14:paraId="19A4E613" w14:textId="65FB9F1E" w:rsidR="00AF3248" w:rsidRDefault="00AF3248">
    <w:pPr>
      <w:pStyle w:val="Corpsdetexte"/>
      <w:spacing w:line="14" w:lineRule="auto"/>
      <w:rPr>
        <w:sz w:val="20"/>
      </w:rPr>
    </w:pPr>
  </w:p>
  <w:p w14:paraId="38FAEAF9" w14:textId="35AA58DF" w:rsidR="00AF3248" w:rsidRDefault="00AF3248">
    <w:pPr>
      <w:pStyle w:val="Corpsdetex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B52D" w14:textId="77777777" w:rsidR="00AF3248" w:rsidRDefault="00AF3248">
    <w:pPr>
      <w:pStyle w:val="Corpsdetexte"/>
      <w:spacing w:line="14" w:lineRule="auto"/>
      <w:rPr>
        <w:sz w:val="20"/>
      </w:rPr>
    </w:pPr>
    <w:r>
      <w:rPr>
        <w:noProof/>
      </w:rPr>
      <w:drawing>
        <wp:anchor distT="0" distB="0" distL="114300" distR="114300" simplePos="0" relativeHeight="251664384" behindDoc="1" locked="0" layoutInCell="1" allowOverlap="1" wp14:anchorId="11A3091B" wp14:editId="36A11AC4">
          <wp:simplePos x="0" y="0"/>
          <wp:positionH relativeFrom="column">
            <wp:posOffset>-470554</wp:posOffset>
          </wp:positionH>
          <wp:positionV relativeFrom="paragraph">
            <wp:posOffset>57283</wp:posOffset>
          </wp:positionV>
          <wp:extent cx="1201766" cy="450676"/>
          <wp:effectExtent l="0" t="0" r="0" b="6985"/>
          <wp:wrapNone/>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924" name="Image 107155924"/>
                  <pic:cNvPicPr/>
                </pic:nvPicPr>
                <pic:blipFill>
                  <a:blip r:embed="rId1">
                    <a:extLst>
                      <a:ext uri="{28A0092B-C50C-407E-A947-70E740481C1C}">
                        <a14:useLocalDpi xmlns:a14="http://schemas.microsoft.com/office/drawing/2010/main" val="0"/>
                      </a:ext>
                    </a:extLst>
                  </a:blip>
                  <a:stretch>
                    <a:fillRect/>
                  </a:stretch>
                </pic:blipFill>
                <pic:spPr>
                  <a:xfrm>
                    <a:off x="0" y="0"/>
                    <a:ext cx="1201766" cy="450676"/>
                  </a:xfrm>
                  <a:prstGeom prst="rect">
                    <a:avLst/>
                  </a:prstGeom>
                </pic:spPr>
              </pic:pic>
            </a:graphicData>
          </a:graphic>
          <wp14:sizeRelH relativeFrom="margin">
            <wp14:pctWidth>0</wp14:pctWidth>
          </wp14:sizeRelH>
          <wp14:sizeRelV relativeFrom="margin">
            <wp14:pctHeight>0</wp14:pctHeight>
          </wp14:sizeRelV>
        </wp:anchor>
      </w:drawing>
    </w:r>
  </w:p>
  <w:p w14:paraId="7FE63CC9" w14:textId="77777777" w:rsidR="00AF3248" w:rsidRDefault="00AF3248">
    <w:pPr>
      <w:pStyle w:val="Corpsdetexte"/>
      <w:spacing w:line="14" w:lineRule="auto"/>
      <w:rPr>
        <w:sz w:val="20"/>
      </w:rPr>
    </w:pPr>
  </w:p>
  <w:p w14:paraId="3EB6E920" w14:textId="77777777" w:rsidR="00AF3248" w:rsidRDefault="00AF3248">
    <w:pPr>
      <w:pStyle w:val="Corpsdetexte"/>
      <w:spacing w:line="14" w:lineRule="auto"/>
      <w:rPr>
        <w:sz w:val="20"/>
      </w:rPr>
    </w:pPr>
  </w:p>
  <w:p w14:paraId="0A1A3F14" w14:textId="77777777" w:rsidR="00AF3248" w:rsidRDefault="00AF3248">
    <w:pPr>
      <w:pStyle w:val="Corpsdetexte"/>
      <w:spacing w:line="14" w:lineRule="auto"/>
      <w:rPr>
        <w:sz w:val="20"/>
      </w:rPr>
    </w:pPr>
  </w:p>
  <w:p w14:paraId="2BF29C90" w14:textId="77777777" w:rsidR="00AF3248" w:rsidRDefault="00AF3248">
    <w:pPr>
      <w:pStyle w:val="Corpsdetexte"/>
      <w:spacing w:line="14" w:lineRule="auto"/>
      <w:rPr>
        <w:sz w:val="20"/>
      </w:rPr>
    </w:pPr>
  </w:p>
  <w:p w14:paraId="156CFFEE" w14:textId="77777777" w:rsidR="00AF3248" w:rsidRDefault="00AF3248">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92341"/>
    <w:multiLevelType w:val="hybridMultilevel"/>
    <w:tmpl w:val="E2BC0374"/>
    <w:lvl w:ilvl="0" w:tplc="09C6610C">
      <w:numFmt w:val="bullet"/>
      <w:lvlText w:val="•"/>
      <w:lvlJc w:val="left"/>
      <w:pPr>
        <w:ind w:left="720" w:hanging="360"/>
      </w:pPr>
      <w:rPr>
        <w:rFonts w:hint="default"/>
        <w:lang w:val="fr-CA" w:eastAsia="fr-CA" w:bidi="fr-C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3B558BC"/>
    <w:multiLevelType w:val="hybridMultilevel"/>
    <w:tmpl w:val="B7049EC0"/>
    <w:lvl w:ilvl="0" w:tplc="5A2251F0">
      <w:start w:val="1"/>
      <w:numFmt w:val="upperLetter"/>
      <w:lvlText w:val="%1."/>
      <w:lvlJc w:val="left"/>
      <w:pPr>
        <w:ind w:left="500" w:hanging="363"/>
      </w:pPr>
      <w:rPr>
        <w:rFonts w:ascii="Calibri" w:eastAsia="Calibri" w:hAnsi="Calibri" w:cs="Calibri" w:hint="default"/>
        <w:b/>
        <w:bCs/>
        <w:w w:val="100"/>
        <w:sz w:val="22"/>
        <w:szCs w:val="22"/>
        <w:lang w:val="fr-CA" w:eastAsia="fr-CA" w:bidi="fr-CA"/>
      </w:rPr>
    </w:lvl>
    <w:lvl w:ilvl="1" w:tplc="97168C2C">
      <w:start w:val="1"/>
      <w:numFmt w:val="bullet"/>
      <w:lvlText w:val=""/>
      <w:lvlJc w:val="left"/>
      <w:pPr>
        <w:ind w:left="860" w:hanging="360"/>
      </w:pPr>
      <w:rPr>
        <w:rFonts w:ascii="Symbol" w:hAnsi="Symbol" w:hint="default"/>
        <w:sz w:val="20"/>
        <w:szCs w:val="20"/>
      </w:rPr>
    </w:lvl>
    <w:lvl w:ilvl="2" w:tplc="09C6610C">
      <w:numFmt w:val="bullet"/>
      <w:lvlText w:val="•"/>
      <w:lvlJc w:val="left"/>
      <w:pPr>
        <w:ind w:left="1945" w:hanging="360"/>
      </w:pPr>
      <w:rPr>
        <w:rFonts w:hint="default"/>
        <w:lang w:val="fr-CA" w:eastAsia="fr-CA" w:bidi="fr-CA"/>
      </w:rPr>
    </w:lvl>
    <w:lvl w:ilvl="3" w:tplc="6F7444C4">
      <w:numFmt w:val="bullet"/>
      <w:lvlText w:val="•"/>
      <w:lvlJc w:val="left"/>
      <w:pPr>
        <w:ind w:left="3031" w:hanging="360"/>
      </w:pPr>
      <w:rPr>
        <w:rFonts w:hint="default"/>
        <w:lang w:val="fr-CA" w:eastAsia="fr-CA" w:bidi="fr-CA"/>
      </w:rPr>
    </w:lvl>
    <w:lvl w:ilvl="4" w:tplc="876CA2FA">
      <w:numFmt w:val="bullet"/>
      <w:lvlText w:val="•"/>
      <w:lvlJc w:val="left"/>
      <w:pPr>
        <w:ind w:left="4116" w:hanging="360"/>
      </w:pPr>
      <w:rPr>
        <w:rFonts w:hint="default"/>
        <w:lang w:val="fr-CA" w:eastAsia="fr-CA" w:bidi="fr-CA"/>
      </w:rPr>
    </w:lvl>
    <w:lvl w:ilvl="5" w:tplc="C6F67FB4">
      <w:numFmt w:val="bullet"/>
      <w:lvlText w:val="•"/>
      <w:lvlJc w:val="left"/>
      <w:pPr>
        <w:ind w:left="5202" w:hanging="360"/>
      </w:pPr>
      <w:rPr>
        <w:rFonts w:hint="default"/>
        <w:lang w:val="fr-CA" w:eastAsia="fr-CA" w:bidi="fr-CA"/>
      </w:rPr>
    </w:lvl>
    <w:lvl w:ilvl="6" w:tplc="B56A1D22">
      <w:numFmt w:val="bullet"/>
      <w:lvlText w:val="•"/>
      <w:lvlJc w:val="left"/>
      <w:pPr>
        <w:ind w:left="6287" w:hanging="360"/>
      </w:pPr>
      <w:rPr>
        <w:rFonts w:hint="default"/>
        <w:lang w:val="fr-CA" w:eastAsia="fr-CA" w:bidi="fr-CA"/>
      </w:rPr>
    </w:lvl>
    <w:lvl w:ilvl="7" w:tplc="1426465E">
      <w:numFmt w:val="bullet"/>
      <w:lvlText w:val="•"/>
      <w:lvlJc w:val="left"/>
      <w:pPr>
        <w:ind w:left="7373" w:hanging="360"/>
      </w:pPr>
      <w:rPr>
        <w:rFonts w:hint="default"/>
        <w:lang w:val="fr-CA" w:eastAsia="fr-CA" w:bidi="fr-CA"/>
      </w:rPr>
    </w:lvl>
    <w:lvl w:ilvl="8" w:tplc="F48C202A">
      <w:numFmt w:val="bullet"/>
      <w:lvlText w:val="•"/>
      <w:lvlJc w:val="left"/>
      <w:pPr>
        <w:ind w:left="8458" w:hanging="360"/>
      </w:pPr>
      <w:rPr>
        <w:rFonts w:hint="default"/>
        <w:lang w:val="fr-CA" w:eastAsia="fr-CA" w:bidi="fr-CA"/>
      </w:rPr>
    </w:lvl>
  </w:abstractNum>
  <w:abstractNum w:abstractNumId="2" w15:restartNumberingAfterBreak="0">
    <w:nsid w:val="644F07A6"/>
    <w:multiLevelType w:val="hybridMultilevel"/>
    <w:tmpl w:val="4E32348E"/>
    <w:lvl w:ilvl="0" w:tplc="C5EC9862">
      <w:start w:val="2"/>
      <w:numFmt w:val="bullet"/>
      <w:lvlText w:val="-"/>
      <w:lvlJc w:val="left"/>
      <w:pPr>
        <w:ind w:left="489" w:hanging="360"/>
      </w:pPr>
      <w:rPr>
        <w:rFonts w:ascii="Calibri" w:eastAsia="Calibri" w:hAnsi="Calibri" w:cs="Calibri" w:hint="default"/>
      </w:rPr>
    </w:lvl>
    <w:lvl w:ilvl="1" w:tplc="0C0C0003">
      <w:start w:val="1"/>
      <w:numFmt w:val="bullet"/>
      <w:lvlText w:val="o"/>
      <w:lvlJc w:val="left"/>
      <w:pPr>
        <w:ind w:left="1209" w:hanging="360"/>
      </w:pPr>
      <w:rPr>
        <w:rFonts w:ascii="Courier New" w:hAnsi="Courier New" w:cs="Courier New" w:hint="default"/>
      </w:rPr>
    </w:lvl>
    <w:lvl w:ilvl="2" w:tplc="0C0C0005" w:tentative="1">
      <w:start w:val="1"/>
      <w:numFmt w:val="bullet"/>
      <w:lvlText w:val=""/>
      <w:lvlJc w:val="left"/>
      <w:pPr>
        <w:ind w:left="1929" w:hanging="360"/>
      </w:pPr>
      <w:rPr>
        <w:rFonts w:ascii="Wingdings" w:hAnsi="Wingdings" w:hint="default"/>
      </w:rPr>
    </w:lvl>
    <w:lvl w:ilvl="3" w:tplc="0C0C0001" w:tentative="1">
      <w:start w:val="1"/>
      <w:numFmt w:val="bullet"/>
      <w:lvlText w:val=""/>
      <w:lvlJc w:val="left"/>
      <w:pPr>
        <w:ind w:left="2649" w:hanging="360"/>
      </w:pPr>
      <w:rPr>
        <w:rFonts w:ascii="Symbol" w:hAnsi="Symbol" w:hint="default"/>
      </w:rPr>
    </w:lvl>
    <w:lvl w:ilvl="4" w:tplc="0C0C0003" w:tentative="1">
      <w:start w:val="1"/>
      <w:numFmt w:val="bullet"/>
      <w:lvlText w:val="o"/>
      <w:lvlJc w:val="left"/>
      <w:pPr>
        <w:ind w:left="3369" w:hanging="360"/>
      </w:pPr>
      <w:rPr>
        <w:rFonts w:ascii="Courier New" w:hAnsi="Courier New" w:cs="Courier New" w:hint="default"/>
      </w:rPr>
    </w:lvl>
    <w:lvl w:ilvl="5" w:tplc="0C0C0005" w:tentative="1">
      <w:start w:val="1"/>
      <w:numFmt w:val="bullet"/>
      <w:lvlText w:val=""/>
      <w:lvlJc w:val="left"/>
      <w:pPr>
        <w:ind w:left="4089" w:hanging="360"/>
      </w:pPr>
      <w:rPr>
        <w:rFonts w:ascii="Wingdings" w:hAnsi="Wingdings" w:hint="default"/>
      </w:rPr>
    </w:lvl>
    <w:lvl w:ilvl="6" w:tplc="0C0C0001" w:tentative="1">
      <w:start w:val="1"/>
      <w:numFmt w:val="bullet"/>
      <w:lvlText w:val=""/>
      <w:lvlJc w:val="left"/>
      <w:pPr>
        <w:ind w:left="4809" w:hanging="360"/>
      </w:pPr>
      <w:rPr>
        <w:rFonts w:ascii="Symbol" w:hAnsi="Symbol" w:hint="default"/>
      </w:rPr>
    </w:lvl>
    <w:lvl w:ilvl="7" w:tplc="0C0C0003" w:tentative="1">
      <w:start w:val="1"/>
      <w:numFmt w:val="bullet"/>
      <w:lvlText w:val="o"/>
      <w:lvlJc w:val="left"/>
      <w:pPr>
        <w:ind w:left="5529" w:hanging="360"/>
      </w:pPr>
      <w:rPr>
        <w:rFonts w:ascii="Courier New" w:hAnsi="Courier New" w:cs="Courier New" w:hint="default"/>
      </w:rPr>
    </w:lvl>
    <w:lvl w:ilvl="8" w:tplc="0C0C0005" w:tentative="1">
      <w:start w:val="1"/>
      <w:numFmt w:val="bullet"/>
      <w:lvlText w:val=""/>
      <w:lvlJc w:val="left"/>
      <w:pPr>
        <w:ind w:left="624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4F"/>
    <w:rsid w:val="00017880"/>
    <w:rsid w:val="000537E5"/>
    <w:rsid w:val="0005469F"/>
    <w:rsid w:val="00055529"/>
    <w:rsid w:val="00070673"/>
    <w:rsid w:val="00071052"/>
    <w:rsid w:val="000936C3"/>
    <w:rsid w:val="000A7C06"/>
    <w:rsid w:val="000C598B"/>
    <w:rsid w:val="000E1A46"/>
    <w:rsid w:val="000E6796"/>
    <w:rsid w:val="000F0FD2"/>
    <w:rsid w:val="00104EE3"/>
    <w:rsid w:val="00110A2E"/>
    <w:rsid w:val="00113355"/>
    <w:rsid w:val="00115A3A"/>
    <w:rsid w:val="001206A7"/>
    <w:rsid w:val="001300E8"/>
    <w:rsid w:val="00184D6C"/>
    <w:rsid w:val="001A7A35"/>
    <w:rsid w:val="001C1985"/>
    <w:rsid w:val="001C21B2"/>
    <w:rsid w:val="001C5376"/>
    <w:rsid w:val="001D1FD3"/>
    <w:rsid w:val="001E0B30"/>
    <w:rsid w:val="001F1330"/>
    <w:rsid w:val="001F74E7"/>
    <w:rsid w:val="0021625B"/>
    <w:rsid w:val="00221722"/>
    <w:rsid w:val="00234D0D"/>
    <w:rsid w:val="00246202"/>
    <w:rsid w:val="00280545"/>
    <w:rsid w:val="002841A5"/>
    <w:rsid w:val="0029098E"/>
    <w:rsid w:val="00291306"/>
    <w:rsid w:val="002A66A4"/>
    <w:rsid w:val="002B596D"/>
    <w:rsid w:val="002B5E83"/>
    <w:rsid w:val="002C68F4"/>
    <w:rsid w:val="002F3ED4"/>
    <w:rsid w:val="00311725"/>
    <w:rsid w:val="00313A67"/>
    <w:rsid w:val="0034193B"/>
    <w:rsid w:val="00342BB2"/>
    <w:rsid w:val="00376134"/>
    <w:rsid w:val="0038486D"/>
    <w:rsid w:val="0039335F"/>
    <w:rsid w:val="003A3617"/>
    <w:rsid w:val="003A5880"/>
    <w:rsid w:val="003B0E88"/>
    <w:rsid w:val="003C7ED8"/>
    <w:rsid w:val="003D069D"/>
    <w:rsid w:val="003F0454"/>
    <w:rsid w:val="00400F7C"/>
    <w:rsid w:val="0040132B"/>
    <w:rsid w:val="00416183"/>
    <w:rsid w:val="004400AE"/>
    <w:rsid w:val="00443CAA"/>
    <w:rsid w:val="004471DC"/>
    <w:rsid w:val="00472AFC"/>
    <w:rsid w:val="004807A6"/>
    <w:rsid w:val="0048581E"/>
    <w:rsid w:val="004A074D"/>
    <w:rsid w:val="004A10FD"/>
    <w:rsid w:val="004A1100"/>
    <w:rsid w:val="004C3B11"/>
    <w:rsid w:val="004C64D4"/>
    <w:rsid w:val="004E2DE0"/>
    <w:rsid w:val="004E6CC4"/>
    <w:rsid w:val="004F5CFE"/>
    <w:rsid w:val="00505DEE"/>
    <w:rsid w:val="00527AC9"/>
    <w:rsid w:val="00541F3B"/>
    <w:rsid w:val="00544850"/>
    <w:rsid w:val="00551DEB"/>
    <w:rsid w:val="00587B31"/>
    <w:rsid w:val="005A2FCC"/>
    <w:rsid w:val="005A79A0"/>
    <w:rsid w:val="005A7BB0"/>
    <w:rsid w:val="005E7AAB"/>
    <w:rsid w:val="005F6D15"/>
    <w:rsid w:val="006114E9"/>
    <w:rsid w:val="00611EE9"/>
    <w:rsid w:val="006202C6"/>
    <w:rsid w:val="00641A45"/>
    <w:rsid w:val="006535B8"/>
    <w:rsid w:val="00685CE7"/>
    <w:rsid w:val="00687CBD"/>
    <w:rsid w:val="006C408A"/>
    <w:rsid w:val="006D7FDF"/>
    <w:rsid w:val="0070036C"/>
    <w:rsid w:val="0070339E"/>
    <w:rsid w:val="00711200"/>
    <w:rsid w:val="00716D61"/>
    <w:rsid w:val="007255F8"/>
    <w:rsid w:val="00733611"/>
    <w:rsid w:val="007355BF"/>
    <w:rsid w:val="00770C8A"/>
    <w:rsid w:val="00790834"/>
    <w:rsid w:val="007A1E2F"/>
    <w:rsid w:val="007B469B"/>
    <w:rsid w:val="007C0BCE"/>
    <w:rsid w:val="007C38C6"/>
    <w:rsid w:val="007C3AD1"/>
    <w:rsid w:val="007D4FC0"/>
    <w:rsid w:val="00813EFF"/>
    <w:rsid w:val="00827B9B"/>
    <w:rsid w:val="0084184F"/>
    <w:rsid w:val="00887C7B"/>
    <w:rsid w:val="008934FC"/>
    <w:rsid w:val="008D6459"/>
    <w:rsid w:val="008D65AC"/>
    <w:rsid w:val="008E3F3F"/>
    <w:rsid w:val="008E7BA5"/>
    <w:rsid w:val="00903711"/>
    <w:rsid w:val="00917671"/>
    <w:rsid w:val="009234F5"/>
    <w:rsid w:val="009242C6"/>
    <w:rsid w:val="0093500E"/>
    <w:rsid w:val="00946F11"/>
    <w:rsid w:val="00952A47"/>
    <w:rsid w:val="009733A2"/>
    <w:rsid w:val="00973B21"/>
    <w:rsid w:val="0097498B"/>
    <w:rsid w:val="00992207"/>
    <w:rsid w:val="009B3B91"/>
    <w:rsid w:val="009B4A80"/>
    <w:rsid w:val="009C16B0"/>
    <w:rsid w:val="009D1971"/>
    <w:rsid w:val="009D4B70"/>
    <w:rsid w:val="009E684E"/>
    <w:rsid w:val="009F4C2B"/>
    <w:rsid w:val="00A17FE1"/>
    <w:rsid w:val="00A42434"/>
    <w:rsid w:val="00A543F7"/>
    <w:rsid w:val="00A7147F"/>
    <w:rsid w:val="00A8075D"/>
    <w:rsid w:val="00A82F29"/>
    <w:rsid w:val="00A95B07"/>
    <w:rsid w:val="00AA1256"/>
    <w:rsid w:val="00AC3E06"/>
    <w:rsid w:val="00AC4B29"/>
    <w:rsid w:val="00AE121C"/>
    <w:rsid w:val="00AE6046"/>
    <w:rsid w:val="00AF3248"/>
    <w:rsid w:val="00AF32B5"/>
    <w:rsid w:val="00B24C68"/>
    <w:rsid w:val="00B26D61"/>
    <w:rsid w:val="00B30255"/>
    <w:rsid w:val="00B34842"/>
    <w:rsid w:val="00B356E5"/>
    <w:rsid w:val="00B634EE"/>
    <w:rsid w:val="00B855BE"/>
    <w:rsid w:val="00B92A5F"/>
    <w:rsid w:val="00BB391D"/>
    <w:rsid w:val="00BC3A47"/>
    <w:rsid w:val="00BC7AC5"/>
    <w:rsid w:val="00BE27DB"/>
    <w:rsid w:val="00BF09AA"/>
    <w:rsid w:val="00C11D8D"/>
    <w:rsid w:val="00C1572A"/>
    <w:rsid w:val="00C3289B"/>
    <w:rsid w:val="00C64F19"/>
    <w:rsid w:val="00C75A00"/>
    <w:rsid w:val="00C92BF7"/>
    <w:rsid w:val="00CB51E7"/>
    <w:rsid w:val="00CC3121"/>
    <w:rsid w:val="00CC357E"/>
    <w:rsid w:val="00CD350D"/>
    <w:rsid w:val="00CE61AE"/>
    <w:rsid w:val="00D058E1"/>
    <w:rsid w:val="00D25D16"/>
    <w:rsid w:val="00D264E4"/>
    <w:rsid w:val="00D320D3"/>
    <w:rsid w:val="00D32853"/>
    <w:rsid w:val="00D366D0"/>
    <w:rsid w:val="00D51590"/>
    <w:rsid w:val="00D60F1F"/>
    <w:rsid w:val="00D8313D"/>
    <w:rsid w:val="00D87FDE"/>
    <w:rsid w:val="00DA31A7"/>
    <w:rsid w:val="00DB0737"/>
    <w:rsid w:val="00DB31E7"/>
    <w:rsid w:val="00DE3342"/>
    <w:rsid w:val="00E04749"/>
    <w:rsid w:val="00E1654A"/>
    <w:rsid w:val="00E5335A"/>
    <w:rsid w:val="00E65252"/>
    <w:rsid w:val="00E66DBE"/>
    <w:rsid w:val="00E8191F"/>
    <w:rsid w:val="00E83F8D"/>
    <w:rsid w:val="00E930A2"/>
    <w:rsid w:val="00E94DA9"/>
    <w:rsid w:val="00EB50C1"/>
    <w:rsid w:val="00F05153"/>
    <w:rsid w:val="00F36B8F"/>
    <w:rsid w:val="00F5494F"/>
    <w:rsid w:val="00F7159F"/>
    <w:rsid w:val="00F73AC7"/>
    <w:rsid w:val="00F914FB"/>
    <w:rsid w:val="00FB728D"/>
    <w:rsid w:val="00FB79FE"/>
    <w:rsid w:val="00FD0ECC"/>
    <w:rsid w:val="00FE15C3"/>
    <w:rsid w:val="00FE5D3A"/>
    <w:rsid w:val="00FF1268"/>
    <w:rsid w:val="00FF6D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5F741"/>
  <w15:docId w15:val="{15D6CFF6-E247-469B-A02D-B7EACDF2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84F"/>
    <w:rPr>
      <w:rFonts w:ascii="Calibri" w:eastAsia="Calibri" w:hAnsi="Calibri" w:cs="Calibri"/>
      <w:lang w:val="fr-CA" w:eastAsia="fr-CA" w:bidi="fr-CA"/>
    </w:rPr>
  </w:style>
  <w:style w:type="paragraph" w:styleId="Titre1">
    <w:name w:val="heading 1"/>
    <w:basedOn w:val="Normal"/>
    <w:uiPriority w:val="9"/>
    <w:qFormat/>
    <w:pPr>
      <w:spacing w:line="428" w:lineRule="exact"/>
      <w:ind w:left="20"/>
      <w:outlineLvl w:val="0"/>
    </w:pPr>
    <w:rPr>
      <w:b/>
      <w:bCs/>
      <w:sz w:val="40"/>
      <w:szCs w:val="40"/>
    </w:rPr>
  </w:style>
  <w:style w:type="paragraph" w:styleId="Titre2">
    <w:name w:val="heading 2"/>
    <w:basedOn w:val="Normal"/>
    <w:uiPriority w:val="9"/>
    <w:unhideWhenUsed/>
    <w:qFormat/>
    <w:pPr>
      <w:ind w:left="183"/>
      <w:outlineLvl w:val="1"/>
    </w:pPr>
    <w:rPr>
      <w:b/>
      <w:bCs/>
      <w:sz w:val="28"/>
      <w:szCs w:val="28"/>
    </w:rPr>
  </w:style>
  <w:style w:type="paragraph" w:styleId="Titre3">
    <w:name w:val="heading 3"/>
    <w:basedOn w:val="Normal"/>
    <w:link w:val="Titre3Car"/>
    <w:uiPriority w:val="9"/>
    <w:unhideWhenUsed/>
    <w:qFormat/>
    <w:pPr>
      <w:ind w:left="500" w:hanging="361"/>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60" w:hanging="361"/>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7C3AD1"/>
    <w:rPr>
      <w:sz w:val="16"/>
      <w:szCs w:val="16"/>
    </w:rPr>
  </w:style>
  <w:style w:type="paragraph" w:styleId="Commentaire">
    <w:name w:val="annotation text"/>
    <w:basedOn w:val="Normal"/>
    <w:link w:val="CommentaireCar"/>
    <w:uiPriority w:val="99"/>
    <w:unhideWhenUsed/>
    <w:rsid w:val="007C3AD1"/>
    <w:rPr>
      <w:sz w:val="20"/>
      <w:szCs w:val="20"/>
    </w:rPr>
  </w:style>
  <w:style w:type="character" w:customStyle="1" w:styleId="CommentaireCar">
    <w:name w:val="Commentaire Car"/>
    <w:basedOn w:val="Policepardfaut"/>
    <w:link w:val="Commentaire"/>
    <w:uiPriority w:val="99"/>
    <w:rsid w:val="007C3AD1"/>
    <w:rPr>
      <w:rFonts w:ascii="Calibri" w:eastAsia="Calibri" w:hAnsi="Calibri" w:cs="Calibri"/>
      <w:sz w:val="20"/>
      <w:szCs w:val="20"/>
      <w:lang w:val="fr-CA" w:eastAsia="fr-CA" w:bidi="fr-CA"/>
    </w:rPr>
  </w:style>
  <w:style w:type="paragraph" w:styleId="Objetducommentaire">
    <w:name w:val="annotation subject"/>
    <w:basedOn w:val="Commentaire"/>
    <w:next w:val="Commentaire"/>
    <w:link w:val="ObjetducommentaireCar"/>
    <w:uiPriority w:val="99"/>
    <w:semiHidden/>
    <w:unhideWhenUsed/>
    <w:rsid w:val="007C3AD1"/>
    <w:rPr>
      <w:b/>
      <w:bCs/>
    </w:rPr>
  </w:style>
  <w:style w:type="character" w:customStyle="1" w:styleId="ObjetducommentaireCar">
    <w:name w:val="Objet du commentaire Car"/>
    <w:basedOn w:val="CommentaireCar"/>
    <w:link w:val="Objetducommentaire"/>
    <w:uiPriority w:val="99"/>
    <w:semiHidden/>
    <w:rsid w:val="007C3AD1"/>
    <w:rPr>
      <w:rFonts w:ascii="Calibri" w:eastAsia="Calibri" w:hAnsi="Calibri" w:cs="Calibri"/>
      <w:b/>
      <w:bCs/>
      <w:sz w:val="20"/>
      <w:szCs w:val="20"/>
      <w:lang w:val="fr-CA" w:eastAsia="fr-CA" w:bidi="fr-CA"/>
    </w:rPr>
  </w:style>
  <w:style w:type="paragraph" w:styleId="Textedebulles">
    <w:name w:val="Balloon Text"/>
    <w:basedOn w:val="Normal"/>
    <w:link w:val="TextedebullesCar"/>
    <w:uiPriority w:val="99"/>
    <w:semiHidden/>
    <w:unhideWhenUsed/>
    <w:rsid w:val="007C3AD1"/>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3AD1"/>
    <w:rPr>
      <w:rFonts w:ascii="Segoe UI" w:eastAsia="Calibri" w:hAnsi="Segoe UI" w:cs="Segoe UI"/>
      <w:sz w:val="18"/>
      <w:szCs w:val="18"/>
      <w:lang w:val="fr-CA" w:eastAsia="fr-CA" w:bidi="fr-CA"/>
    </w:rPr>
  </w:style>
  <w:style w:type="paragraph" w:styleId="En-tte">
    <w:name w:val="header"/>
    <w:basedOn w:val="Normal"/>
    <w:link w:val="En-tteCar"/>
    <w:uiPriority w:val="99"/>
    <w:unhideWhenUsed/>
    <w:rsid w:val="007C3AD1"/>
    <w:pPr>
      <w:tabs>
        <w:tab w:val="center" w:pos="4320"/>
        <w:tab w:val="right" w:pos="8640"/>
      </w:tabs>
    </w:pPr>
  </w:style>
  <w:style w:type="character" w:customStyle="1" w:styleId="En-tteCar">
    <w:name w:val="En-tête Car"/>
    <w:basedOn w:val="Policepardfaut"/>
    <w:link w:val="En-tte"/>
    <w:uiPriority w:val="99"/>
    <w:rsid w:val="007C3AD1"/>
    <w:rPr>
      <w:rFonts w:ascii="Calibri" w:eastAsia="Calibri" w:hAnsi="Calibri" w:cs="Calibri"/>
      <w:lang w:val="fr-CA" w:eastAsia="fr-CA" w:bidi="fr-CA"/>
    </w:rPr>
  </w:style>
  <w:style w:type="paragraph" w:styleId="Pieddepage">
    <w:name w:val="footer"/>
    <w:basedOn w:val="Normal"/>
    <w:link w:val="PieddepageCar"/>
    <w:uiPriority w:val="99"/>
    <w:unhideWhenUsed/>
    <w:rsid w:val="007C3AD1"/>
    <w:pPr>
      <w:tabs>
        <w:tab w:val="center" w:pos="4320"/>
        <w:tab w:val="right" w:pos="8640"/>
      </w:tabs>
    </w:pPr>
  </w:style>
  <w:style w:type="character" w:customStyle="1" w:styleId="PieddepageCar">
    <w:name w:val="Pied de page Car"/>
    <w:basedOn w:val="Policepardfaut"/>
    <w:link w:val="Pieddepage"/>
    <w:uiPriority w:val="99"/>
    <w:rsid w:val="007C3AD1"/>
    <w:rPr>
      <w:rFonts w:ascii="Calibri" w:eastAsia="Calibri" w:hAnsi="Calibri" w:cs="Calibri"/>
      <w:lang w:val="fr-CA" w:eastAsia="fr-CA" w:bidi="fr-CA"/>
    </w:rPr>
  </w:style>
  <w:style w:type="table" w:styleId="Grilledutableau">
    <w:name w:val="Table Grid"/>
    <w:basedOn w:val="TableauNormal"/>
    <w:uiPriority w:val="39"/>
    <w:rsid w:val="0084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48581E"/>
    <w:rPr>
      <w:rFonts w:ascii="Calibri" w:eastAsia="Calibri" w:hAnsi="Calibri" w:cs="Calibri"/>
      <w:b/>
      <w:bCs/>
      <w:lang w:val="fr-CA" w:eastAsia="fr-CA" w:bidi="fr-CA"/>
    </w:rPr>
  </w:style>
  <w:style w:type="character" w:customStyle="1" w:styleId="ui-provider">
    <w:name w:val="ui-provider"/>
    <w:basedOn w:val="Policepardfaut"/>
    <w:rsid w:val="0005469F"/>
  </w:style>
  <w:style w:type="character" w:styleId="Lienhypertexte">
    <w:name w:val="Hyperlink"/>
    <w:basedOn w:val="Policepardfaut"/>
    <w:uiPriority w:val="99"/>
    <w:unhideWhenUsed/>
    <w:rsid w:val="0005469F"/>
    <w:rPr>
      <w:color w:val="0000FF"/>
      <w:u w:val="single"/>
    </w:rPr>
  </w:style>
  <w:style w:type="paragraph" w:styleId="NormalWeb">
    <w:name w:val="Normal (Web)"/>
    <w:basedOn w:val="Normal"/>
    <w:uiPriority w:val="99"/>
    <w:semiHidden/>
    <w:unhideWhenUsed/>
    <w:rsid w:val="00A543F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Lienhypertextesuivivisit">
    <w:name w:val="FollowedHyperlink"/>
    <w:basedOn w:val="Policepardfaut"/>
    <w:uiPriority w:val="99"/>
    <w:semiHidden/>
    <w:unhideWhenUsed/>
    <w:rsid w:val="00A543F7"/>
    <w:rPr>
      <w:color w:val="800080" w:themeColor="followedHyperlink"/>
      <w:u w:val="single"/>
    </w:rPr>
  </w:style>
  <w:style w:type="paragraph" w:styleId="Rvision">
    <w:name w:val="Revision"/>
    <w:hidden/>
    <w:uiPriority w:val="99"/>
    <w:semiHidden/>
    <w:rsid w:val="009733A2"/>
    <w:pPr>
      <w:widowControl/>
      <w:autoSpaceDE/>
      <w:autoSpaceDN/>
    </w:pPr>
    <w:rPr>
      <w:rFonts w:ascii="Calibri" w:eastAsia="Calibri" w:hAnsi="Calibri" w:cs="Calibri"/>
      <w:lang w:val="fr-CA" w:eastAsia="fr-CA" w:bidi="fr-CA"/>
    </w:rPr>
  </w:style>
  <w:style w:type="character" w:styleId="Mentionnonrsolue">
    <w:name w:val="Unresolved Mention"/>
    <w:basedOn w:val="Policepardfaut"/>
    <w:uiPriority w:val="99"/>
    <w:semiHidden/>
    <w:unhideWhenUsed/>
    <w:rsid w:val="000C5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53603">
      <w:bodyDiv w:val="1"/>
      <w:marLeft w:val="0"/>
      <w:marRight w:val="0"/>
      <w:marTop w:val="0"/>
      <w:marBottom w:val="0"/>
      <w:divBdr>
        <w:top w:val="none" w:sz="0" w:space="0" w:color="auto"/>
        <w:left w:val="none" w:sz="0" w:space="0" w:color="auto"/>
        <w:bottom w:val="none" w:sz="0" w:space="0" w:color="auto"/>
        <w:right w:val="none" w:sz="0" w:space="0" w:color="auto"/>
      </w:divBdr>
    </w:div>
    <w:div w:id="579825705">
      <w:bodyDiv w:val="1"/>
      <w:marLeft w:val="0"/>
      <w:marRight w:val="0"/>
      <w:marTop w:val="0"/>
      <w:marBottom w:val="0"/>
      <w:divBdr>
        <w:top w:val="none" w:sz="0" w:space="0" w:color="auto"/>
        <w:left w:val="none" w:sz="0" w:space="0" w:color="auto"/>
        <w:bottom w:val="none" w:sz="0" w:space="0" w:color="auto"/>
        <w:right w:val="none" w:sz="0" w:space="0" w:color="auto"/>
      </w:divBdr>
    </w:div>
    <w:div w:id="176456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ecine.umontreal.ca/ressources/etudiants/la-bousso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ire.umontreal.ca/etudes-et-services/horaire-des-cours/" TargetMode="External"/><Relationship Id="rId5" Type="http://schemas.openxmlformats.org/officeDocument/2006/relationships/webSettings" Target="webSettings.xml"/><Relationship Id="rId15" Type="http://schemas.openxmlformats.org/officeDocument/2006/relationships/hyperlink" Target="https://bourses.umontreal.ca/accuei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ecine.umontreal.ca/wp-content/uploads/sites/68/2024/06/FI_Politique_adoptee_CF_090524_f.pdf" TargetMode="External"/><Relationship Id="rId14" Type="http://schemas.openxmlformats.org/officeDocument/2006/relationships/hyperlink" Target="https://medecine.umontreal.ca/etudes/bourses-et-soutien-financi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9A4B8-2084-49F4-9481-D089087E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7512</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Maire-Eve Gervais</dc:creator>
  <cp:lastModifiedBy>Sylvie Dumontier</cp:lastModifiedBy>
  <cp:revision>2</cp:revision>
  <cp:lastPrinted>2024-11-29T16:07:00Z</cp:lastPrinted>
  <dcterms:created xsi:type="dcterms:W3CDTF">2026-04-10T13:39:00Z</dcterms:created>
  <dcterms:modified xsi:type="dcterms:W3CDTF">2026-04-10T13:39:00Z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2016</vt:lpwstr>
  </property>
  <property fmtid="{D5CDD505-2E9C-101B-9397-08002B2CF9AE}" pid="4" name="LastSaved">
    <vt:filetime>2024-05-16T00:00:00Z</vt:filetime>
  </property>
</Properties>
</file>